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C8E61" w14:textId="77777777" w:rsidR="00A07EF0" w:rsidRDefault="00EF635B">
      <w:pPr>
        <w:spacing w:before="200" w:after="80"/>
        <w:jc w:val="center"/>
      </w:pPr>
      <w:r>
        <w:rPr>
          <w:rFonts w:cs="Calibri"/>
          <w:b/>
          <w:bCs/>
          <w:sz w:val="28"/>
          <w:szCs w:val="28"/>
        </w:rPr>
        <w:t>MODULO DI IDONEITÀ SITO</w:t>
      </w:r>
    </w:p>
    <w:p w14:paraId="021ED75D" w14:textId="6A18EE31" w:rsidR="00A07EF0" w:rsidRDefault="00EF635B">
      <w:pPr>
        <w:jc w:val="center"/>
      </w:pPr>
      <w:r>
        <w:rPr>
          <w:rFonts w:cs="Calibri"/>
          <w:i/>
          <w:iCs/>
        </w:rPr>
        <w:t xml:space="preserve">Da </w:t>
      </w:r>
      <w:proofErr w:type="spellStart"/>
      <w:r>
        <w:rPr>
          <w:rFonts w:cs="Calibri"/>
          <w:i/>
          <w:iCs/>
        </w:rPr>
        <w:t>utilizzare</w:t>
      </w:r>
      <w:proofErr w:type="spellEnd"/>
      <w:r>
        <w:rPr>
          <w:rFonts w:cs="Calibri"/>
          <w:i/>
          <w:iCs/>
        </w:rPr>
        <w:t xml:space="preserve"> per </w:t>
      </w:r>
      <w:proofErr w:type="spellStart"/>
      <w:r>
        <w:rPr>
          <w:rFonts w:cs="Calibri"/>
          <w:i/>
          <w:iCs/>
        </w:rPr>
        <w:t>gli</w:t>
      </w:r>
      <w:proofErr w:type="spellEnd"/>
      <w:r>
        <w:rPr>
          <w:rFonts w:cs="Calibri"/>
          <w:i/>
          <w:iCs/>
        </w:rPr>
        <w:t xml:space="preserve"> </w:t>
      </w:r>
      <w:proofErr w:type="spellStart"/>
      <w:r>
        <w:rPr>
          <w:rFonts w:cs="Calibri"/>
          <w:i/>
          <w:iCs/>
        </w:rPr>
        <w:t>Studi</w:t>
      </w:r>
      <w:proofErr w:type="spellEnd"/>
      <w:r>
        <w:rPr>
          <w:rFonts w:cs="Calibri"/>
          <w:i/>
          <w:iCs/>
        </w:rPr>
        <w:t xml:space="preserve"> </w:t>
      </w:r>
      <w:proofErr w:type="spellStart"/>
      <w:r>
        <w:rPr>
          <w:rFonts w:cs="Calibri"/>
          <w:i/>
          <w:iCs/>
        </w:rPr>
        <w:t>Clinici</w:t>
      </w:r>
      <w:proofErr w:type="spellEnd"/>
      <w:r>
        <w:rPr>
          <w:rFonts w:cs="Calibri"/>
          <w:i/>
          <w:iCs/>
        </w:rPr>
        <w:t xml:space="preserve"> </w:t>
      </w:r>
      <w:proofErr w:type="spellStart"/>
      <w:r>
        <w:rPr>
          <w:rFonts w:cs="Calibri"/>
          <w:i/>
          <w:iCs/>
        </w:rPr>
        <w:t>Interventistici</w:t>
      </w:r>
      <w:proofErr w:type="spellEnd"/>
      <w:r>
        <w:rPr>
          <w:rFonts w:cs="Calibri"/>
          <w:i/>
          <w:iCs/>
        </w:rPr>
        <w:t xml:space="preserve"> senza </w:t>
      </w:r>
      <w:proofErr w:type="spellStart"/>
      <w:r>
        <w:rPr>
          <w:rFonts w:cs="Calibri"/>
          <w:i/>
          <w:iCs/>
        </w:rPr>
        <w:t>farmaco</w:t>
      </w:r>
      <w:proofErr w:type="spellEnd"/>
      <w:r>
        <w:rPr>
          <w:rFonts w:cs="Calibri"/>
          <w:i/>
          <w:iCs/>
        </w:rPr>
        <w:t xml:space="preserve"> e senza </w:t>
      </w:r>
      <w:proofErr w:type="spellStart"/>
      <w:r>
        <w:rPr>
          <w:rFonts w:cs="Calibri"/>
          <w:i/>
          <w:iCs/>
        </w:rPr>
        <w:t>dispositivo</w:t>
      </w:r>
      <w:proofErr w:type="spellEnd"/>
      <w:r>
        <w:rPr>
          <w:rFonts w:cs="Calibri"/>
          <w:i/>
          <w:iCs/>
        </w:rPr>
        <w:t xml:space="preserve"> medico</w:t>
      </w:r>
    </w:p>
    <w:p w14:paraId="7438C022" w14:textId="77777777" w:rsidR="00A07EF0" w:rsidRDefault="00A07EF0">
      <w:pPr>
        <w:spacing w:after="0" w:line="240" w:lineRule="auto"/>
        <w:jc w:val="center"/>
        <w:rPr>
          <w:rFonts w:asciiTheme="minorHAnsi" w:hAnsiTheme="minorHAnsi" w:cstheme="minorHAnsi"/>
          <w:b/>
          <w:bCs/>
          <w:lang w:val="it-IT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341"/>
        <w:gridCol w:w="5992"/>
      </w:tblGrid>
      <w:tr w:rsidR="00A07EF0" w14:paraId="3B0C9847" w14:textId="77777777">
        <w:tc>
          <w:tcPr>
            <w:tcW w:w="334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BEC8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Titolo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dello</w:t>
            </w:r>
            <w:proofErr w:type="spellEnd"/>
            <w:r>
              <w:rPr>
                <w:b/>
                <w:bCs/>
              </w:rPr>
              <w:t xml:space="preserve"> studio </w:t>
            </w:r>
            <w:proofErr w:type="spellStart"/>
            <w:r>
              <w:rPr>
                <w:b/>
                <w:bCs/>
              </w:rPr>
              <w:t>clinico</w:t>
            </w:r>
            <w:proofErr w:type="spellEnd"/>
          </w:p>
        </w:tc>
        <w:tc>
          <w:tcPr>
            <w:tcW w:w="5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6D4C1" w14:textId="77777777" w:rsidR="00A07EF0" w:rsidRDefault="00A07EF0">
            <w:pPr>
              <w:widowControl w:val="0"/>
              <w:rPr>
                <w:lang w:val="en-US"/>
              </w:rPr>
            </w:pPr>
          </w:p>
        </w:tc>
      </w:tr>
      <w:tr w:rsidR="00A07EF0" w14:paraId="581E8F4D" w14:textId="77777777">
        <w:tc>
          <w:tcPr>
            <w:tcW w:w="3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9D0E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Codice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Protocollo</w:t>
            </w:r>
            <w:proofErr w:type="spellEnd"/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81AF1" w14:textId="77777777" w:rsidR="00A07EF0" w:rsidRDefault="00A07EF0">
            <w:pPr>
              <w:widowControl w:val="0"/>
              <w:rPr>
                <w:lang w:val="en-US"/>
              </w:rPr>
            </w:pPr>
          </w:p>
        </w:tc>
      </w:tr>
      <w:tr w:rsidR="00A07EF0" w14:paraId="51A45B0B" w14:textId="77777777">
        <w:tc>
          <w:tcPr>
            <w:tcW w:w="3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71A3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Promotore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dello</w:t>
            </w:r>
            <w:proofErr w:type="spellEnd"/>
            <w:r>
              <w:rPr>
                <w:b/>
                <w:bCs/>
              </w:rPr>
              <w:t xml:space="preserve"> studio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04CF1" w14:textId="77777777" w:rsidR="00A07EF0" w:rsidRDefault="00A07EF0">
            <w:pPr>
              <w:widowControl w:val="0"/>
              <w:spacing w:beforeAutospacing="1" w:after="119"/>
            </w:pPr>
          </w:p>
        </w:tc>
      </w:tr>
      <w:tr w:rsidR="00A07EF0" w14:paraId="7CCAA412" w14:textId="77777777">
        <w:tc>
          <w:tcPr>
            <w:tcW w:w="33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9641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 xml:space="preserve">Natura </w:t>
            </w:r>
            <w:proofErr w:type="spellStart"/>
            <w:r>
              <w:rPr>
                <w:b/>
                <w:bCs/>
              </w:rPr>
              <w:t>dello</w:t>
            </w:r>
            <w:proofErr w:type="spellEnd"/>
            <w:r>
              <w:rPr>
                <w:b/>
                <w:bCs/>
              </w:rPr>
              <w:t xml:space="preserve"> studio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0C9C" w14:textId="77777777" w:rsidR="00A07EF0" w:rsidRDefault="00EF635B">
            <w:pPr>
              <w:widowControl w:val="0"/>
              <w:spacing w:beforeAutospacing="1" w:after="119"/>
            </w:pPr>
            <w:proofErr w:type="gramStart"/>
            <w:r>
              <w:rPr>
                <w:rFonts w:cs="Calibri"/>
              </w:rPr>
              <w:t>☐  Profit</w:t>
            </w:r>
            <w:proofErr w:type="gramEnd"/>
            <w:r>
              <w:rPr>
                <w:rFonts w:cs="Calibri"/>
              </w:rPr>
              <w:t xml:space="preserve">          ☐  No-Profit</w:t>
            </w:r>
          </w:p>
        </w:tc>
      </w:tr>
      <w:tr w:rsidR="00A07EF0" w14:paraId="12A918BC" w14:textId="77777777">
        <w:tc>
          <w:tcPr>
            <w:tcW w:w="334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39DC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Sperimentatore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Principale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94F04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NOME E COGNOME:</w:t>
            </w:r>
          </w:p>
        </w:tc>
      </w:tr>
      <w:tr w:rsidR="00A07EF0" w14:paraId="1841DE5E" w14:textId="77777777">
        <w:tc>
          <w:tcPr>
            <w:tcW w:w="334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69453" w14:textId="77777777" w:rsidR="00A07EF0" w:rsidRDefault="00A07EF0">
            <w:pPr>
              <w:widowControl w:val="0"/>
              <w:rPr>
                <w:b/>
                <w:bCs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51E8C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STRUTTURA DI APPARTENENZA:</w:t>
            </w:r>
          </w:p>
        </w:tc>
      </w:tr>
      <w:tr w:rsidR="00A07EF0" w14:paraId="7F064380" w14:textId="77777777">
        <w:tc>
          <w:tcPr>
            <w:tcW w:w="334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C7937" w14:textId="77777777" w:rsidR="00A07EF0" w:rsidRDefault="00A07EF0">
            <w:pPr>
              <w:widowControl w:val="0"/>
              <w:rPr>
                <w:b/>
                <w:bCs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30E3E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UNITÀ OPERATIVA:</w:t>
            </w:r>
          </w:p>
        </w:tc>
      </w:tr>
      <w:tr w:rsidR="00A07EF0" w14:paraId="37EA4028" w14:textId="77777777">
        <w:tc>
          <w:tcPr>
            <w:tcW w:w="334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883AE" w14:textId="77777777" w:rsidR="00A07EF0" w:rsidRDefault="00A07EF0">
            <w:pPr>
              <w:widowControl w:val="0"/>
              <w:rPr>
                <w:b/>
                <w:bCs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07F8F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 xml:space="preserve">DIRETTORE DELL’UNITÀ OPERATIVA: </w:t>
            </w:r>
          </w:p>
        </w:tc>
      </w:tr>
      <w:tr w:rsidR="00A07EF0" w14:paraId="390EDE2C" w14:textId="77777777">
        <w:tc>
          <w:tcPr>
            <w:tcW w:w="334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02A4" w14:textId="77777777" w:rsidR="00A07EF0" w:rsidRDefault="00A07EF0">
            <w:pPr>
              <w:widowControl w:val="0"/>
              <w:rPr>
                <w:b/>
                <w:bCs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E2BB0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 xml:space="preserve">Tel.                                     </w:t>
            </w:r>
          </w:p>
        </w:tc>
      </w:tr>
      <w:tr w:rsidR="00A07EF0" w14:paraId="7A4E7E15" w14:textId="77777777">
        <w:tc>
          <w:tcPr>
            <w:tcW w:w="334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E12A8" w14:textId="77777777" w:rsidR="00A07EF0" w:rsidRDefault="00A07EF0">
            <w:pPr>
              <w:widowControl w:val="0"/>
              <w:rPr>
                <w:b/>
                <w:bCs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7440" w14:textId="77777777" w:rsidR="00A07EF0" w:rsidRDefault="00EF635B">
            <w:pPr>
              <w:widowControl w:val="0"/>
              <w:spacing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 xml:space="preserve">e-mail </w:t>
            </w:r>
          </w:p>
        </w:tc>
      </w:tr>
      <w:tr w:rsidR="00A07EF0" w14:paraId="1FA3CEAC" w14:textId="77777777">
        <w:tc>
          <w:tcPr>
            <w:tcW w:w="334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047ECBB" w14:textId="77777777" w:rsidR="00A07EF0" w:rsidRDefault="00EF635B">
            <w:pPr>
              <w:widowControl w:val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Numero</w:t>
            </w:r>
            <w:proofErr w:type="spellEnd"/>
            <w:r>
              <w:rPr>
                <w:b/>
                <w:bCs/>
              </w:rPr>
              <w:t xml:space="preserve"> di </w:t>
            </w:r>
            <w:proofErr w:type="spellStart"/>
            <w:r>
              <w:rPr>
                <w:b/>
                <w:bCs/>
              </w:rPr>
              <w:t>pazienti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previsti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nel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centro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2519A93" w14:textId="77777777" w:rsidR="00A07EF0" w:rsidRDefault="00A07EF0">
            <w:pPr>
              <w:widowControl w:val="0"/>
              <w:spacing w:beforeAutospacing="1" w:after="119"/>
              <w:rPr>
                <w:b/>
                <w:bCs/>
              </w:rPr>
            </w:pPr>
          </w:p>
        </w:tc>
      </w:tr>
    </w:tbl>
    <w:p w14:paraId="6A3C6B15" w14:textId="77777777" w:rsidR="00A07EF0" w:rsidRDefault="00A07EF0">
      <w:pPr>
        <w:suppressAutoHyphens w:val="0"/>
        <w:spacing w:after="0" w:line="240" w:lineRule="auto"/>
        <w:rPr>
          <w:rFonts w:asciiTheme="minorHAnsi" w:hAnsiTheme="minorHAnsi" w:cstheme="minorHAnsi"/>
          <w:lang w:val="it-IT"/>
        </w:rPr>
      </w:pPr>
    </w:p>
    <w:p w14:paraId="2AE4F33A" w14:textId="77777777" w:rsidR="00A07EF0" w:rsidRDefault="00A07EF0">
      <w:pPr>
        <w:suppressAutoHyphens w:val="0"/>
        <w:spacing w:after="0" w:line="240" w:lineRule="auto"/>
        <w:rPr>
          <w:rFonts w:asciiTheme="minorHAnsi" w:hAnsiTheme="minorHAnsi" w:cstheme="minorHAnsi"/>
          <w:lang w:val="it-IT"/>
        </w:rPr>
      </w:pPr>
    </w:p>
    <w:tbl>
      <w:tblPr>
        <w:tblW w:w="9323" w:type="dxa"/>
        <w:jc w:val="center"/>
        <w:tblLayout w:type="fixed"/>
        <w:tblLook w:val="04A0" w:firstRow="1" w:lastRow="0" w:firstColumn="1" w:lastColumn="0" w:noHBand="0" w:noVBand="1"/>
      </w:tblPr>
      <w:tblGrid>
        <w:gridCol w:w="9323"/>
      </w:tblGrid>
      <w:tr w:rsidR="00A07EF0" w14:paraId="217E64CF" w14:textId="77777777">
        <w:trPr>
          <w:trHeight w:val="483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AF72" w14:textId="77777777" w:rsidR="00A07EF0" w:rsidRDefault="00EF635B">
            <w:pPr>
              <w:widowControl w:val="0"/>
              <w:spacing w:after="180" w:line="24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lang w:val="it-IT"/>
              </w:rPr>
              <w:t>Sezione 1</w:t>
            </w:r>
          </w:p>
        </w:tc>
      </w:tr>
      <w:tr w:rsidR="00A07EF0" w14:paraId="31B93FE1" w14:textId="77777777">
        <w:trPr>
          <w:trHeight w:val="764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1C1D" w14:textId="77777777" w:rsidR="00A07EF0" w:rsidRDefault="00EF635B">
            <w:pPr>
              <w:pStyle w:val="Paragrafoelenco"/>
              <w:widowControl w:val="0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Fornire una sintetica dichiarazione sull'idoneità dell’Unità Operativa relativa alla conduzione dello studio</w:t>
            </w:r>
          </w:p>
        </w:tc>
      </w:tr>
      <w:tr w:rsidR="00A07EF0" w14:paraId="5C589FBA" w14:textId="77777777">
        <w:trPr>
          <w:trHeight w:val="960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46F2F" w14:textId="77777777" w:rsidR="00A07EF0" w:rsidRDefault="00EF635B">
            <w:pPr>
              <w:widowControl w:val="0"/>
              <w:tabs>
                <w:tab w:val="left" w:pos="3640"/>
              </w:tabs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>
              <w:rPr>
                <w:rStyle w:val="Testosegnaposto"/>
                <w:rFonts w:cstheme="minorHAnsi"/>
                <w:color w:val="auto"/>
                <w:lang w:val="it-IT"/>
              </w:rPr>
              <w:t>L’Unità Operativa/Servizio/</w:t>
            </w:r>
            <w:proofErr w:type="spellStart"/>
            <w:r>
              <w:rPr>
                <w:rStyle w:val="Testosegnaposto"/>
                <w:rFonts w:cstheme="minorHAnsi"/>
                <w:color w:val="auto"/>
                <w:lang w:val="it-IT"/>
              </w:rPr>
              <w:t>Laoratorio</w:t>
            </w:r>
            <w:proofErr w:type="spellEnd"/>
            <w:r>
              <w:rPr>
                <w:rStyle w:val="Testosegnaposto"/>
                <w:rFonts w:cstheme="minorHAnsi"/>
                <w:color w:val="auto"/>
                <w:lang w:val="it-IT"/>
              </w:rPr>
              <w:t xml:space="preserve"> </w:t>
            </w:r>
            <w:r>
              <w:rPr>
                <w:rStyle w:val="Testosegnaposto"/>
                <w:rFonts w:cstheme="minorHAnsi"/>
                <w:color w:val="808080" w:themeColor="background1" w:themeShade="80"/>
                <w:lang w:val="it-IT"/>
              </w:rPr>
              <w:t>[indicare nome]</w:t>
            </w:r>
            <w:r>
              <w:rPr>
                <w:rStyle w:val="Testosegnaposto"/>
                <w:rFonts w:cstheme="minorHAnsi"/>
                <w:color w:val="auto"/>
                <w:lang w:val="it-IT"/>
              </w:rPr>
              <w:t xml:space="preserve"> è in possesso dei requisiti per lo svolgimento dello studio proposto.</w:t>
            </w:r>
          </w:p>
          <w:p w14:paraId="32BA2CC0" w14:textId="77777777" w:rsidR="00A07EF0" w:rsidRDefault="00EF635B">
            <w:pPr>
              <w:widowControl w:val="0"/>
              <w:spacing w:after="80"/>
              <w:jc w:val="both"/>
            </w:pPr>
            <w:r>
              <w:rPr>
                <w:rFonts w:cs="Calibri"/>
              </w:rPr>
              <w:t xml:space="preserve">In </w:t>
            </w:r>
            <w:proofErr w:type="spellStart"/>
            <w:r>
              <w:t>particolare</w:t>
            </w:r>
            <w:proofErr w:type="spellEnd"/>
            <w:r>
              <w:t xml:space="preserve"> ed in </w:t>
            </w:r>
            <w:proofErr w:type="spellStart"/>
            <w:r>
              <w:t>relazione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natura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studio, </w:t>
            </w:r>
            <w:proofErr w:type="spellStart"/>
            <w:r>
              <w:rPr>
                <w:rFonts w:cs="Calibri"/>
              </w:rPr>
              <w:t>il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sito</w:t>
            </w:r>
            <w:proofErr w:type="spellEnd"/>
            <w:r>
              <w:rPr>
                <w:rFonts w:cs="Calibri"/>
              </w:rPr>
              <w:t xml:space="preserve"> è </w:t>
            </w:r>
            <w:proofErr w:type="spellStart"/>
            <w:r>
              <w:rPr>
                <w:rFonts w:cs="Calibri"/>
              </w:rPr>
              <w:t>idoneo</w:t>
            </w:r>
            <w:proofErr w:type="spellEnd"/>
            <w:r>
              <w:rPr>
                <w:rFonts w:cs="Calibri"/>
              </w:rPr>
              <w:t xml:space="preserve"> per la </w:t>
            </w:r>
            <w:proofErr w:type="spellStart"/>
            <w:r>
              <w:rPr>
                <w:rFonts w:cs="Calibri"/>
              </w:rPr>
              <w:t>conduzione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stesso</w:t>
            </w:r>
            <w:proofErr w:type="spellEnd"/>
            <w:r>
              <w:rPr>
                <w:rFonts w:cs="Calibri"/>
              </w:rPr>
              <w:t xml:space="preserve"> in </w:t>
            </w:r>
            <w:proofErr w:type="spellStart"/>
            <w:r>
              <w:rPr>
                <w:rFonts w:cs="Calibri"/>
              </w:rPr>
              <w:t>quanto</w:t>
            </w:r>
            <w:proofErr w:type="spellEnd"/>
            <w:r>
              <w:rPr>
                <w:rFonts w:cs="Calibri"/>
              </w:rPr>
              <w:t>:</w:t>
            </w:r>
          </w:p>
          <w:p w14:paraId="2B5390F3" w14:textId="77777777" w:rsidR="00A07EF0" w:rsidRDefault="00EF635B">
            <w:pPr>
              <w:widowControl w:val="0"/>
              <w:spacing w:after="80"/>
              <w:jc w:val="both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il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personale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coinvolto</w:t>
            </w:r>
            <w:proofErr w:type="spellEnd"/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Sperimentatore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Principale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collaboratori</w:t>
            </w:r>
            <w:proofErr w:type="spellEnd"/>
            <w:r>
              <w:rPr>
                <w:rFonts w:cs="Calibri"/>
              </w:rPr>
              <w:t xml:space="preserve">) è </w:t>
            </w:r>
            <w:proofErr w:type="spellStart"/>
            <w:r>
              <w:rPr>
                <w:rFonts w:cs="Calibri"/>
              </w:rPr>
              <w:t>competente</w:t>
            </w:r>
            <w:proofErr w:type="spellEnd"/>
            <w:r>
              <w:rPr>
                <w:rFonts w:cs="Calibri"/>
              </w:rPr>
              <w:t xml:space="preserve"> ed </w:t>
            </w:r>
            <w:proofErr w:type="spellStart"/>
            <w:r>
              <w:rPr>
                <w:rFonts w:cs="Calibri"/>
              </w:rPr>
              <w:t>idoneo</w:t>
            </w:r>
            <w:proofErr w:type="spellEnd"/>
            <w:r>
              <w:rPr>
                <w:rFonts w:cs="Calibri"/>
              </w:rPr>
              <w:t>;</w:t>
            </w:r>
          </w:p>
          <w:p w14:paraId="3FEC93E4" w14:textId="77777777" w:rsidR="00A07EF0" w:rsidRDefault="00EF635B">
            <w:pPr>
              <w:widowControl w:val="0"/>
              <w:spacing w:after="80"/>
              <w:jc w:val="both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l’Unità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Operativa</w:t>
            </w:r>
            <w:proofErr w:type="spellEnd"/>
            <w:r>
              <w:rPr>
                <w:rFonts w:cs="Calibri"/>
              </w:rPr>
              <w:t xml:space="preserve"> / </w:t>
            </w:r>
            <w:proofErr w:type="spellStart"/>
            <w:r>
              <w:rPr>
                <w:rFonts w:cs="Calibri"/>
              </w:rPr>
              <w:t>Laboratorio</w:t>
            </w:r>
            <w:proofErr w:type="spellEnd"/>
            <w:r>
              <w:rPr>
                <w:rFonts w:cs="Calibri"/>
              </w:rPr>
              <w:t xml:space="preserve"> / </w:t>
            </w:r>
            <w:proofErr w:type="spellStart"/>
            <w:r>
              <w:rPr>
                <w:rFonts w:cs="Calibri"/>
              </w:rPr>
              <w:t>Servizio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presso</w:t>
            </w:r>
            <w:proofErr w:type="spellEnd"/>
            <w:r>
              <w:rPr>
                <w:rFonts w:cs="Calibri"/>
              </w:rPr>
              <w:t xml:space="preserve"> cui </w:t>
            </w:r>
            <w:proofErr w:type="spellStart"/>
            <w:r>
              <w:rPr>
                <w:rFonts w:cs="Calibri"/>
              </w:rPr>
              <w:t>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svolge</w:t>
            </w:r>
            <w:proofErr w:type="spellEnd"/>
            <w:r>
              <w:rPr>
                <w:rFonts w:cs="Calibri"/>
              </w:rPr>
              <w:t xml:space="preserve"> lo studio è </w:t>
            </w:r>
            <w:proofErr w:type="spellStart"/>
            <w:r>
              <w:rPr>
                <w:rFonts w:cs="Calibri"/>
              </w:rPr>
              <w:t>dotata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degli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spazi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delle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risorse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adeguate</w:t>
            </w:r>
            <w:proofErr w:type="spellEnd"/>
            <w:r>
              <w:rPr>
                <w:rFonts w:cs="Calibri"/>
              </w:rPr>
              <w:t>;</w:t>
            </w:r>
          </w:p>
          <w:p w14:paraId="71F274F5" w14:textId="77777777" w:rsidR="00A07EF0" w:rsidRDefault="00EF635B">
            <w:pPr>
              <w:widowControl w:val="0"/>
              <w:spacing w:after="80"/>
              <w:jc w:val="both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l’Istituto</w:t>
            </w:r>
            <w:proofErr w:type="spellEnd"/>
            <w:proofErr w:type="gramEnd"/>
            <w:r>
              <w:rPr>
                <w:rFonts w:cs="Calibri"/>
              </w:rPr>
              <w:t xml:space="preserve"> dispone di </w:t>
            </w:r>
            <w:proofErr w:type="spellStart"/>
            <w:r>
              <w:rPr>
                <w:rFonts w:cs="Calibri"/>
              </w:rPr>
              <w:t>tutti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strumenti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necessari</w:t>
            </w:r>
            <w:proofErr w:type="spellEnd"/>
            <w:r>
              <w:rPr>
                <w:rFonts w:cs="Calibri"/>
              </w:rPr>
              <w:t xml:space="preserve"> per la </w:t>
            </w:r>
            <w:proofErr w:type="spellStart"/>
            <w:r>
              <w:rPr>
                <w:rFonts w:cs="Calibri"/>
              </w:rPr>
              <w:t>conduzione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studio;</w:t>
            </w:r>
          </w:p>
          <w:p w14:paraId="7D7DC0C1" w14:textId="77777777" w:rsidR="00A07EF0" w:rsidRDefault="00EF635B">
            <w:pPr>
              <w:widowControl w:val="0"/>
              <w:spacing w:after="80"/>
              <w:jc w:val="both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sono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disponibili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il</w:t>
            </w:r>
            <w:proofErr w:type="spellEnd"/>
            <w:r>
              <w:rPr>
                <w:rFonts w:cs="Calibri"/>
              </w:rPr>
              <w:t xml:space="preserve"> tempo e le </w:t>
            </w:r>
            <w:proofErr w:type="spellStart"/>
            <w:r>
              <w:rPr>
                <w:rFonts w:cs="Calibri"/>
              </w:rPr>
              <w:t>risorse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umane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necessari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allo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svolgimento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studio.</w:t>
            </w:r>
          </w:p>
        </w:tc>
      </w:tr>
      <w:tr w:rsidR="00A07EF0" w14:paraId="15E807B7" w14:textId="77777777">
        <w:trPr>
          <w:trHeight w:val="483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486E6" w14:textId="77777777" w:rsidR="00A07EF0" w:rsidRDefault="00EF635B">
            <w:pPr>
              <w:pStyle w:val="Paragrafoelenco"/>
              <w:widowControl w:val="0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Specificare l'idoneità delle strutture con riferimento allo studio proposto</w:t>
            </w:r>
          </w:p>
        </w:tc>
      </w:tr>
      <w:tr w:rsidR="00A07EF0" w14:paraId="61B28F84" w14:textId="77777777">
        <w:trPr>
          <w:trHeight w:val="948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A903" w14:textId="208AE108" w:rsidR="00A07EF0" w:rsidRDefault="00EF635B">
            <w:pPr>
              <w:widowControl w:val="0"/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>
              <w:rPr>
                <w:rStyle w:val="Testosegnaposto"/>
                <w:rFonts w:cstheme="minorHAnsi"/>
                <w:color w:val="auto"/>
                <w:lang w:val="it-IT"/>
              </w:rPr>
              <w:t xml:space="preserve">In riferimento allo studio clinico interventistico </w:t>
            </w:r>
            <w:r>
              <w:rPr>
                <w:rStyle w:val="Testosegnaposto"/>
                <w:rFonts w:cstheme="minorHAnsi"/>
                <w:i/>
                <w:color w:val="1F3864" w:themeColor="accent1" w:themeShade="80"/>
                <w:lang w:val="it-IT"/>
              </w:rPr>
              <w:t xml:space="preserve">(inserire nome dello studio), </w:t>
            </w:r>
            <w:r>
              <w:rPr>
                <w:rStyle w:val="Testosegnaposto"/>
                <w:rFonts w:cstheme="minorHAnsi"/>
                <w:color w:val="auto"/>
                <w:lang w:val="it-IT"/>
              </w:rPr>
              <w:t xml:space="preserve">l’Unità Operativa </w:t>
            </w:r>
            <w:r>
              <w:rPr>
                <w:rStyle w:val="Testosegnaposto"/>
                <w:rFonts w:cstheme="minorHAnsi"/>
                <w:color w:val="1F3864" w:themeColor="accent1" w:themeShade="80"/>
                <w:lang w:val="it-IT"/>
              </w:rPr>
              <w:t>(i</w:t>
            </w:r>
            <w:r>
              <w:rPr>
                <w:rStyle w:val="Testosegnaposto"/>
                <w:rFonts w:cstheme="minorHAnsi"/>
                <w:i/>
                <w:color w:val="1F3864" w:themeColor="accent1" w:themeShade="80"/>
                <w:lang w:val="it-IT"/>
              </w:rPr>
              <w:t>nserire nome struttura in cui verrà svolto lo studio clinico interventistico. Es. UOC Oncologia),</w:t>
            </w:r>
            <w:r>
              <w:rPr>
                <w:rStyle w:val="Testosegnaposto"/>
                <w:rFonts w:cstheme="minorHAnsi"/>
                <w:i/>
                <w:lang w:val="it-IT"/>
              </w:rPr>
              <w:t xml:space="preserve"> </w:t>
            </w:r>
            <w:r>
              <w:rPr>
                <w:rStyle w:val="Testosegnaposto"/>
                <w:rFonts w:cstheme="minorHAnsi"/>
                <w:color w:val="auto"/>
                <w:lang w:val="it-IT"/>
              </w:rPr>
              <w:t xml:space="preserve">individuata per la conduzione della stessa, è in possesso dei requisiti strutturali ed organizzativi necessari per la </w:t>
            </w:r>
            <w:r>
              <w:rPr>
                <w:rStyle w:val="Testosegnaposto"/>
                <w:rFonts w:cstheme="minorHAnsi"/>
                <w:color w:val="auto"/>
                <w:lang w:val="it-IT"/>
              </w:rPr>
              <w:lastRenderedPageBreak/>
              <w:t xml:space="preserve">conduzione dello studio in accordo a quanto previsto dal Protocollo ed è in grado di garantire lo svolgimento dello studio in accordo alla normativa vigente in materia di Ricerca Clinica. </w:t>
            </w:r>
          </w:p>
          <w:p w14:paraId="266C8E0A" w14:textId="0BD59018" w:rsidR="00A07EF0" w:rsidRDefault="00EF635B">
            <w:pPr>
              <w:widowControl w:val="0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Style w:val="Testosegnaposto"/>
                <w:rFonts w:cstheme="minorHAnsi"/>
                <w:color w:val="auto"/>
                <w:lang w:val="it-IT"/>
              </w:rPr>
              <w:t>Oltre all’Unità clinica saranno coinvolte nello studio le seguenti strutture che dispongono degli strumenti necessari per lo svolgimento dello studio clinico interventistico:</w:t>
            </w:r>
          </w:p>
          <w:p w14:paraId="2D91E715" w14:textId="77777777" w:rsidR="00A07EF0" w:rsidRDefault="00EF635B">
            <w:pPr>
              <w:widowControl w:val="0"/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>UO Cardiologia</w:t>
            </w:r>
          </w:p>
          <w:p w14:paraId="515AE09D" w14:textId="77777777" w:rsidR="00A07EF0" w:rsidRDefault="00EF635B">
            <w:pPr>
              <w:widowControl w:val="0"/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 xml:space="preserve">UO Medicina Nucleare </w:t>
            </w:r>
          </w:p>
          <w:p w14:paraId="2667D046" w14:textId="77777777" w:rsidR="00A07EF0" w:rsidRDefault="00EF635B">
            <w:pPr>
              <w:widowControl w:val="0"/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>UO Radiologia</w:t>
            </w:r>
          </w:p>
          <w:p w14:paraId="77ADD881" w14:textId="77777777" w:rsidR="00A07EF0" w:rsidRDefault="00EF635B">
            <w:pPr>
              <w:widowControl w:val="0"/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>UO Farmacia</w:t>
            </w:r>
          </w:p>
          <w:p w14:paraId="6357CD37" w14:textId="77777777" w:rsidR="00A07EF0" w:rsidRDefault="00EF635B">
            <w:pPr>
              <w:widowControl w:val="0"/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 xml:space="preserve">UO Professioni Sanitarie – Infermieri di ricerca </w:t>
            </w:r>
          </w:p>
          <w:p w14:paraId="3A6896AA" w14:textId="77777777" w:rsidR="00A07EF0" w:rsidRDefault="00EF635B">
            <w:pPr>
              <w:widowControl w:val="0"/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 xml:space="preserve">UO Medicina di laboratorio </w:t>
            </w:r>
          </w:p>
          <w:p w14:paraId="5968CFDF" w14:textId="77777777" w:rsidR="00A07EF0" w:rsidRDefault="00EF635B">
            <w:pPr>
              <w:widowControl w:val="0"/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 xml:space="preserve">UO Anatomia Patologica </w:t>
            </w:r>
          </w:p>
          <w:p w14:paraId="24FB8F3B" w14:textId="77777777" w:rsidR="00A07EF0" w:rsidRDefault="00EF635B">
            <w:pPr>
              <w:widowControl w:val="0"/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sulla base delle prestazioni richieste dal protocollo</w:t>
            </w:r>
          </w:p>
        </w:tc>
      </w:tr>
      <w:tr w:rsidR="00A07EF0" w14:paraId="0A68A220" w14:textId="77777777">
        <w:trPr>
          <w:trHeight w:val="483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A6ED" w14:textId="77777777" w:rsidR="00A07EF0" w:rsidRDefault="00EF635B">
            <w:pPr>
              <w:pStyle w:val="Paragrafoelenco"/>
              <w:widowControl w:val="0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lastRenderedPageBreak/>
              <w:t>Specificare l'idoneità delle attrezzature con riferimento allo studio proposto</w:t>
            </w:r>
          </w:p>
        </w:tc>
      </w:tr>
      <w:tr w:rsidR="00A07EF0" w14:paraId="52FB8CA2" w14:textId="77777777">
        <w:trPr>
          <w:trHeight w:val="586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058CC" w14:textId="77777777" w:rsidR="00A07EF0" w:rsidRDefault="00EF635B">
            <w:pPr>
              <w:widowControl w:val="0"/>
              <w:spacing w:after="180" w:line="240" w:lineRule="exact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Style w:val="Testosegnaposto"/>
                <w:rFonts w:cstheme="minorHAnsi"/>
                <w:color w:val="auto"/>
                <w:lang w:val="it-IT"/>
              </w:rPr>
              <w:t xml:space="preserve">Tutte le apparecchiature biomedicali/attrezzature richieste per la conduzione </w:t>
            </w:r>
            <w:proofErr w:type="gramStart"/>
            <w:r>
              <w:rPr>
                <w:rStyle w:val="Testosegnaposto"/>
                <w:rFonts w:cstheme="minorHAnsi"/>
                <w:color w:val="auto"/>
                <w:lang w:val="it-IT"/>
              </w:rPr>
              <w:t>delle studio</w:t>
            </w:r>
            <w:proofErr w:type="gramEnd"/>
            <w:r>
              <w:rPr>
                <w:rStyle w:val="Testosegnaposto"/>
                <w:rFonts w:cstheme="minorHAnsi"/>
                <w:color w:val="auto"/>
                <w:lang w:val="it-IT"/>
              </w:rPr>
              <w:t xml:space="preserve"> sono disponibili presso il Centro e sono soggette a periodica manutenzione e calibrazione in gestione alla UO </w:t>
            </w:r>
            <w:r>
              <w:rPr>
                <w:rStyle w:val="Testosegnaposto"/>
                <w:rFonts w:cstheme="minorHAnsi"/>
                <w:color w:val="1F3864" w:themeColor="accent1" w:themeShade="80"/>
                <w:lang w:val="it-IT"/>
              </w:rPr>
              <w:t>(</w:t>
            </w:r>
            <w:r>
              <w:rPr>
                <w:rStyle w:val="Testosegnaposto"/>
                <w:rFonts w:cstheme="minorHAnsi"/>
                <w:i/>
                <w:color w:val="1F3864" w:themeColor="accent1" w:themeShade="80"/>
                <w:lang w:val="it-IT"/>
              </w:rPr>
              <w:t>specificare</w:t>
            </w:r>
            <w:r>
              <w:rPr>
                <w:rStyle w:val="Testosegnaposto"/>
                <w:rFonts w:cstheme="minorHAnsi"/>
                <w:color w:val="1F3864" w:themeColor="accent1" w:themeShade="80"/>
                <w:lang w:val="it-IT"/>
              </w:rPr>
              <w:t>).</w:t>
            </w:r>
          </w:p>
        </w:tc>
      </w:tr>
      <w:tr w:rsidR="00A07EF0" w14:paraId="4EADC80A" w14:textId="77777777">
        <w:trPr>
          <w:trHeight w:val="764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F0CE1" w14:textId="4422FADC" w:rsidR="00A07EF0" w:rsidRDefault="00EF635B">
            <w:pPr>
              <w:pStyle w:val="Paragrafoelenco"/>
              <w:widowControl w:val="0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Specificare tutte le procedure dello studio clinico interventistico che si svolgeranno presso il sito con riferimento allo studio proposto.</w:t>
            </w:r>
          </w:p>
        </w:tc>
      </w:tr>
      <w:tr w:rsidR="00A07EF0" w14:paraId="0256E937" w14:textId="77777777">
        <w:trPr>
          <w:trHeight w:val="960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F93A" w14:textId="77777777" w:rsidR="00A07EF0" w:rsidRDefault="00EF635B">
            <w:pPr>
              <w:widowControl w:val="0"/>
              <w:spacing w:after="0"/>
              <w:jc w:val="both"/>
              <w:rPr>
                <w:rStyle w:val="Testosegnaposto"/>
                <w:rFonts w:asciiTheme="minorHAnsi" w:hAnsiTheme="minorHAnsi" w:cstheme="minorHAnsi"/>
                <w:color w:val="auto"/>
                <w:lang w:val="it-IT"/>
              </w:rPr>
            </w:pPr>
            <w:r>
              <w:rPr>
                <w:rStyle w:val="Testosegnaposto"/>
                <w:rFonts w:cstheme="minorHAnsi"/>
                <w:color w:val="auto"/>
                <w:lang w:val="it-IT"/>
              </w:rPr>
              <w:t>In accordo al protocollo, le seguenti procedure si svolgeranno presso il Centro sperimentale nelle seguenti strutture.</w:t>
            </w:r>
          </w:p>
          <w:p w14:paraId="5A691EDA" w14:textId="77777777" w:rsidR="00A07EF0" w:rsidRDefault="00EF635B">
            <w:pPr>
              <w:widowControl w:val="0"/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Style w:val="Testosegnaposto"/>
                <w:rFonts w:cstheme="minorHAnsi"/>
                <w:i/>
                <w:color w:val="auto"/>
                <w:lang w:val="it-IT"/>
              </w:rPr>
              <w:t>Esempi:</w:t>
            </w:r>
          </w:p>
          <w:p w14:paraId="0DD189E8" w14:textId="77777777" w:rsidR="00A07EF0" w:rsidRDefault="00EF635B">
            <w:pPr>
              <w:widowControl w:val="0"/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>esecuzione e refertazione ECG, ECHO: UO Cardiologia</w:t>
            </w:r>
          </w:p>
          <w:p w14:paraId="3AA454A9" w14:textId="77777777" w:rsidR="00A07EF0" w:rsidRDefault="00EF635B">
            <w:pPr>
              <w:widowControl w:val="0"/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 xml:space="preserve">esecuzione e refertazione scintigrafia ossea, PET/TAC </w:t>
            </w:r>
            <w:proofErr w:type="spellStart"/>
            <w:r>
              <w:rPr>
                <w:rFonts w:cstheme="minorHAnsi"/>
                <w:i/>
                <w:lang w:val="it-IT"/>
              </w:rPr>
              <w:t>total</w:t>
            </w:r>
            <w:proofErr w:type="spellEnd"/>
            <w:r>
              <w:rPr>
                <w:rFonts w:cstheme="minorHAnsi"/>
                <w:i/>
                <w:lang w:val="it-IT"/>
              </w:rPr>
              <w:t xml:space="preserve"> body: UO Medicina Nucleare </w:t>
            </w:r>
          </w:p>
          <w:p w14:paraId="4D50A6E5" w14:textId="77777777" w:rsidR="00A07EF0" w:rsidRDefault="00EF635B">
            <w:pPr>
              <w:widowControl w:val="0"/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>esecuzione test molecolare per gene ……: UO Immunoematologia e Diagnostica Molecolare Oncologica</w:t>
            </w:r>
          </w:p>
          <w:p w14:paraId="2A1F6E51" w14:textId="77777777" w:rsidR="00A07EF0" w:rsidRDefault="00EF635B">
            <w:pPr>
              <w:widowControl w:val="0"/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>esecuzione e refertazione TAC/RM, invio immagini per revisione centralizzata: UO Radiologia</w:t>
            </w:r>
          </w:p>
          <w:p w14:paraId="12D7EC13" w14:textId="77777777" w:rsidR="00A07EF0" w:rsidRDefault="00EF635B">
            <w:pPr>
              <w:widowControl w:val="0"/>
              <w:spacing w:after="0"/>
              <w:ind w:left="357" w:hanging="357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>gestione DM in studio (dispensazione, contabilità): UO Farmacia</w:t>
            </w:r>
          </w:p>
          <w:p w14:paraId="008855CB" w14:textId="77777777" w:rsidR="00A07EF0" w:rsidRDefault="00EF635B">
            <w:pPr>
              <w:widowControl w:val="0"/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 xml:space="preserve">gestione pazienti (segni vitali, prelievi ematici, somministrazione questionari </w:t>
            </w:r>
            <w:proofErr w:type="spellStart"/>
            <w:r>
              <w:rPr>
                <w:rFonts w:cstheme="minorHAnsi"/>
                <w:i/>
                <w:lang w:val="it-IT"/>
              </w:rPr>
              <w:t>QoL</w:t>
            </w:r>
            <w:proofErr w:type="spellEnd"/>
            <w:r>
              <w:rPr>
                <w:rFonts w:cstheme="minorHAnsi"/>
                <w:i/>
                <w:lang w:val="it-IT"/>
              </w:rPr>
              <w:t>), gestione dei campioni biologici: UO Professioni Sanitarie – Infermieri di ricerca</w:t>
            </w:r>
          </w:p>
          <w:p w14:paraId="09500BC4" w14:textId="77777777" w:rsidR="00A07EF0" w:rsidRDefault="00EF635B">
            <w:pPr>
              <w:widowControl w:val="0"/>
              <w:spacing w:after="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 xml:space="preserve">analisi chimico-cliniche: UO Medicina di laboratorio </w:t>
            </w:r>
          </w:p>
          <w:p w14:paraId="5EE00876" w14:textId="77777777" w:rsidR="00A07EF0" w:rsidRDefault="00EF635B">
            <w:pPr>
              <w:widowControl w:val="0"/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 xml:space="preserve">revisione ed allestimento campione di tessuto tumorale: UO Anatomia Patologica </w:t>
            </w:r>
          </w:p>
          <w:p w14:paraId="53B18D4A" w14:textId="77777777" w:rsidR="00A07EF0" w:rsidRDefault="00A07EF0">
            <w:pPr>
              <w:widowControl w:val="0"/>
              <w:spacing w:after="0"/>
              <w:ind w:left="360" w:hanging="360"/>
              <w:jc w:val="both"/>
              <w:rPr>
                <w:rFonts w:asciiTheme="minorHAnsi" w:hAnsiTheme="minorHAnsi" w:cstheme="minorHAnsi"/>
                <w:i/>
                <w:lang w:val="it-IT"/>
              </w:rPr>
            </w:pPr>
          </w:p>
          <w:p w14:paraId="5D864020" w14:textId="77777777" w:rsidR="00A07EF0" w:rsidRDefault="00EF635B">
            <w:pPr>
              <w:widowControl w:val="0"/>
              <w:spacing w:after="180" w:line="240" w:lineRule="exact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sulla base delle prestazioni richieste dal protocollo</w:t>
            </w:r>
          </w:p>
        </w:tc>
      </w:tr>
      <w:tr w:rsidR="00A07EF0" w14:paraId="640140D7" w14:textId="77777777">
        <w:trPr>
          <w:trHeight w:val="764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916F" w14:textId="77777777" w:rsidR="00A07EF0" w:rsidRDefault="00EF635B">
            <w:pPr>
              <w:pStyle w:val="Paragrafoelenco"/>
              <w:widowControl w:val="0"/>
              <w:numPr>
                <w:ilvl w:val="0"/>
                <w:numId w:val="1"/>
              </w:numPr>
              <w:spacing w:after="180" w:line="240" w:lineRule="exact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Specificare le risorse umane disponibili presso il sito e le loro competenze con riferimento allo studio proposto</w:t>
            </w:r>
          </w:p>
        </w:tc>
      </w:tr>
      <w:tr w:rsidR="00A07EF0" w14:paraId="2C29384B" w14:textId="77777777">
        <w:trPr>
          <w:trHeight w:val="972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17011" w14:textId="77777777" w:rsidR="00A07EF0" w:rsidRDefault="00EF635B">
            <w:pPr>
              <w:widowControl w:val="0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Style w:val="Testosegnaposto"/>
                <w:rFonts w:cstheme="minorHAnsi"/>
                <w:color w:val="auto"/>
                <w:lang w:val="it-IT"/>
              </w:rPr>
              <w:t>La Struttura in cui verrà condotto lo studio è in possesso di personale adeguatamente formato e con esperienza comprovata nell’ambito della ricerca clinica, nello specifico:</w:t>
            </w:r>
          </w:p>
          <w:p w14:paraId="60D50E98" w14:textId="77777777" w:rsidR="00A07EF0" w:rsidRDefault="00EF635B">
            <w:pPr>
              <w:pStyle w:val="Paragrafoelenco"/>
              <w:widowControl w:val="0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cstheme="minorHAnsi"/>
                <w:i/>
              </w:rPr>
              <w:t xml:space="preserve">PI e Sub investigator </w:t>
            </w:r>
          </w:p>
          <w:p w14:paraId="689DD5ED" w14:textId="77777777" w:rsidR="00A07EF0" w:rsidRDefault="00EF635B">
            <w:pPr>
              <w:pStyle w:val="Paragrafoelenco"/>
              <w:widowControl w:val="0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cstheme="minorHAnsi"/>
                <w:i/>
              </w:rPr>
              <w:t>Clinical study coordinator</w:t>
            </w:r>
          </w:p>
          <w:p w14:paraId="0A24D6D8" w14:textId="77777777" w:rsidR="00A07EF0" w:rsidRDefault="00EF635B">
            <w:pPr>
              <w:pStyle w:val="Paragrafoelenco"/>
              <w:widowControl w:val="0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i/>
              </w:rPr>
            </w:pPr>
            <w:proofErr w:type="spellStart"/>
            <w:r>
              <w:rPr>
                <w:rFonts w:cstheme="minorHAnsi"/>
                <w:i/>
              </w:rPr>
              <w:t>Infermiere</w:t>
            </w:r>
            <w:proofErr w:type="spellEnd"/>
            <w:r>
              <w:rPr>
                <w:rFonts w:cstheme="minorHAnsi"/>
                <w:i/>
              </w:rPr>
              <w:t xml:space="preserve"> di </w:t>
            </w:r>
            <w:proofErr w:type="spellStart"/>
            <w:r>
              <w:rPr>
                <w:rFonts w:cstheme="minorHAnsi"/>
                <w:i/>
              </w:rPr>
              <w:t>ricerca</w:t>
            </w:r>
            <w:proofErr w:type="spellEnd"/>
          </w:p>
          <w:p w14:paraId="4252C59B" w14:textId="77777777" w:rsidR="00A07EF0" w:rsidRDefault="00EF635B">
            <w:pPr>
              <w:pStyle w:val="Paragrafoelenco"/>
              <w:widowControl w:val="0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t>Personale del centro coinvolto nello studio (Radiologo, Cardiologo, Biologo, ...)</w:t>
            </w:r>
          </w:p>
          <w:p w14:paraId="7C739A6E" w14:textId="77777777" w:rsidR="00A07EF0" w:rsidRDefault="00EF635B">
            <w:pPr>
              <w:pStyle w:val="Paragrafoelenco"/>
              <w:widowControl w:val="0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i/>
                <w:lang w:val="it-IT"/>
              </w:rPr>
            </w:pPr>
            <w:r>
              <w:rPr>
                <w:rFonts w:cstheme="minorHAnsi"/>
                <w:i/>
                <w:lang w:val="it-IT"/>
              </w:rPr>
              <w:lastRenderedPageBreak/>
              <w:t>Farmacisti dedicati alla gestione del DM</w:t>
            </w:r>
          </w:p>
          <w:p w14:paraId="79F866F8" w14:textId="77777777" w:rsidR="00A07EF0" w:rsidRDefault="00A07EF0">
            <w:pPr>
              <w:widowControl w:val="0"/>
              <w:spacing w:after="0"/>
              <w:ind w:left="360"/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49931F6B" w14:textId="77777777" w:rsidR="00A07EF0" w:rsidRDefault="00EF635B">
            <w:pPr>
              <w:pStyle w:val="Nessunaspaziatura"/>
              <w:widowControl w:val="0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cstheme="minorHAnsi"/>
                <w:i/>
                <w:color w:val="1F3864" w:themeColor="accent1" w:themeShade="80"/>
                <w:highlight w:val="yellow"/>
                <w:lang w:val="it-IT"/>
              </w:rPr>
              <w:t>Questa sezione deve essere modificata e integrata con i nominativi sulla base del personale coinvolto in accordo al protocollo</w:t>
            </w:r>
          </w:p>
        </w:tc>
      </w:tr>
      <w:tr w:rsidR="00A07EF0" w14:paraId="67FB1BA8" w14:textId="77777777">
        <w:trPr>
          <w:trHeight w:val="483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168B7" w14:textId="77777777" w:rsidR="00A07EF0" w:rsidRDefault="00EF635B">
            <w:pPr>
              <w:pStyle w:val="Paragrafoelenco"/>
              <w:widowControl w:val="0"/>
              <w:numPr>
                <w:ilvl w:val="0"/>
                <w:numId w:val="1"/>
              </w:numPr>
              <w:spacing w:after="180" w:line="240" w:lineRule="exact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lastRenderedPageBreak/>
              <w:t>A</w:t>
            </w:r>
            <w:r>
              <w:rPr>
                <w:b/>
              </w:rPr>
              <w:t>spetti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economici</w:t>
            </w:r>
            <w:proofErr w:type="spellEnd"/>
            <w:r>
              <w:rPr>
                <w:b/>
              </w:rPr>
              <w:t xml:space="preserve"> ed </w:t>
            </w:r>
            <w:proofErr w:type="spellStart"/>
            <w:r>
              <w:rPr>
                <w:b/>
              </w:rPr>
              <w:t>assicurativi</w:t>
            </w:r>
            <w:proofErr w:type="spellEnd"/>
          </w:p>
        </w:tc>
      </w:tr>
      <w:tr w:rsidR="00A07EF0" w14:paraId="3958A155" w14:textId="77777777">
        <w:trPr>
          <w:trHeight w:val="483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0DA71" w14:textId="1D8A3C49" w:rsidR="00A07EF0" w:rsidRDefault="00EF635B">
            <w:pPr>
              <w:widowControl w:val="0"/>
              <w:spacing w:after="80"/>
            </w:pPr>
            <w:r>
              <w:rPr>
                <w:b/>
                <w:i/>
              </w:rPr>
              <w:t>NEL CASO DI STUDIO CLINICO INTERVENTISTICO PROFIT</w:t>
            </w:r>
            <w:r>
              <w:t>:</w:t>
            </w:r>
          </w:p>
          <w:p w14:paraId="49A8F5CB" w14:textId="77777777" w:rsidR="00A07EF0" w:rsidRDefault="00EF635B">
            <w:pPr>
              <w:widowControl w:val="0"/>
              <w:spacing w:line="259" w:lineRule="auto"/>
              <w:rPr>
                <w:rFonts w:cs="Calibri"/>
                <w:color w:val="000000" w:themeColor="text1"/>
              </w:rPr>
            </w:pPr>
            <w:proofErr w:type="spellStart"/>
            <w:r>
              <w:rPr>
                <w:rFonts w:cs="Calibri"/>
                <w:color w:val="000000" w:themeColor="text1"/>
              </w:rPr>
              <w:t>Tutte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le </w:t>
            </w:r>
            <w:proofErr w:type="spellStart"/>
            <w:r>
              <w:rPr>
                <w:rFonts w:cs="Calibri"/>
                <w:color w:val="000000" w:themeColor="text1"/>
              </w:rPr>
              <w:t>attività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previste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per lo studio </w:t>
            </w:r>
            <w:proofErr w:type="spellStart"/>
            <w:r>
              <w:rPr>
                <w:rFonts w:cs="Calibri"/>
                <w:color w:val="000000" w:themeColor="text1"/>
              </w:rPr>
              <w:t>sono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coperte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dal </w:t>
            </w:r>
            <w:proofErr w:type="spellStart"/>
            <w:r>
              <w:rPr>
                <w:rFonts w:cs="Calibri"/>
                <w:color w:val="000000" w:themeColor="text1"/>
              </w:rPr>
              <w:t>Promotore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dello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studio </w:t>
            </w:r>
            <w:proofErr w:type="spellStart"/>
            <w:r>
              <w:rPr>
                <w:rFonts w:cs="Calibri"/>
                <w:color w:val="000000" w:themeColor="text1"/>
              </w:rPr>
              <w:t>stesso</w:t>
            </w:r>
            <w:proofErr w:type="spellEnd"/>
            <w:r>
              <w:rPr>
                <w:rFonts w:cs="Calibri"/>
                <w:color w:val="000000" w:themeColor="text1"/>
              </w:rPr>
              <w:t>?</w:t>
            </w:r>
          </w:p>
          <w:p w14:paraId="71EA574B" w14:textId="77777777" w:rsidR="00A07EF0" w:rsidRDefault="00EF635B">
            <w:pPr>
              <w:widowControl w:val="0"/>
              <w:spacing w:line="259" w:lineRule="auto"/>
              <w:rPr>
                <w:rFonts w:cs="Calibri"/>
                <w:color w:val="000000" w:themeColor="text1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42680">
              <w:fldChar w:fldCharType="separate"/>
            </w:r>
            <w:bookmarkStart w:id="0" w:name="__Fieldmark__29611_2114163047"/>
            <w:bookmarkEnd w:id="0"/>
            <w:r>
              <w:fldChar w:fldCharType="end"/>
            </w:r>
            <w:r>
              <w:rPr>
                <w:rFonts w:ascii="MS Gothic" w:eastAsia="MS Gothic" w:hAnsi="MS Gothic"/>
              </w:rPr>
              <w:t xml:space="preserve"> </w:t>
            </w:r>
            <w:r>
              <w:rPr>
                <w:rFonts w:cs="Calibri"/>
                <w:color w:val="000000" w:themeColor="text1"/>
              </w:rPr>
              <w:t>SÌ</w:t>
            </w:r>
          </w:p>
          <w:p w14:paraId="4623BD53" w14:textId="77777777" w:rsidR="00A07EF0" w:rsidRDefault="00EF635B">
            <w:pPr>
              <w:widowControl w:val="0"/>
              <w:spacing w:line="259" w:lineRule="auto"/>
              <w:rPr>
                <w:rFonts w:cs="Calibri"/>
                <w:color w:val="000000" w:themeColor="text1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42680">
              <w:fldChar w:fldCharType="separate"/>
            </w:r>
            <w:bookmarkStart w:id="1" w:name="__Fieldmark__29618_2114163047"/>
            <w:bookmarkEnd w:id="1"/>
            <w:r>
              <w:fldChar w:fldCharType="end"/>
            </w:r>
            <w:r>
              <w:rPr>
                <w:rFonts w:ascii="MS Gothic" w:eastAsia="MS Gothic" w:hAnsi="MS Gothic"/>
              </w:rPr>
              <w:t xml:space="preserve"> </w:t>
            </w:r>
            <w:r>
              <w:rPr>
                <w:rFonts w:cs="Calibri"/>
                <w:color w:val="000000" w:themeColor="text1"/>
              </w:rPr>
              <w:t xml:space="preserve">NO     </w:t>
            </w:r>
          </w:p>
          <w:p w14:paraId="6422F457" w14:textId="77777777" w:rsidR="00A07EF0" w:rsidRDefault="00EF635B">
            <w:pPr>
              <w:widowControl w:val="0"/>
              <w:spacing w:line="259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 xml:space="preserve">Se No, </w:t>
            </w:r>
            <w:proofErr w:type="spellStart"/>
            <w:r>
              <w:rPr>
                <w:rFonts w:cs="Calibri"/>
                <w:color w:val="000000" w:themeColor="text1"/>
              </w:rPr>
              <w:t>specificare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come </w:t>
            </w:r>
            <w:proofErr w:type="spellStart"/>
            <w:r>
              <w:rPr>
                <w:rFonts w:cs="Calibri"/>
                <w:color w:val="000000" w:themeColor="text1"/>
              </w:rPr>
              <w:t>vengono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coperte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_____________________________________________</w:t>
            </w:r>
          </w:p>
          <w:p w14:paraId="2C04899E" w14:textId="7A1AEC6F" w:rsidR="00A07EF0" w:rsidRDefault="00EF635B">
            <w:pPr>
              <w:widowControl w:val="0"/>
              <w:spacing w:after="80"/>
            </w:pPr>
            <w:r>
              <w:rPr>
                <w:b/>
                <w:i/>
              </w:rPr>
              <w:t>NEL CASO DI STUDIO CLINICO INTERVENTISTICO NO-PROFIT</w:t>
            </w:r>
            <w:r>
              <w:t>:</w:t>
            </w:r>
          </w:p>
          <w:p w14:paraId="45204E56" w14:textId="77777777" w:rsidR="00A07EF0" w:rsidRDefault="00EF635B">
            <w:pPr>
              <w:widowControl w:val="0"/>
              <w:spacing w:line="259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 xml:space="preserve">Nel </w:t>
            </w:r>
            <w:proofErr w:type="spellStart"/>
            <w:r>
              <w:rPr>
                <w:rFonts w:cs="Calibri"/>
                <w:color w:val="000000" w:themeColor="text1"/>
              </w:rPr>
              <w:t>caso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lo studio </w:t>
            </w:r>
            <w:proofErr w:type="spellStart"/>
            <w:r>
              <w:rPr>
                <w:rFonts w:cs="Calibri"/>
                <w:color w:val="000000" w:themeColor="text1"/>
              </w:rPr>
              <w:t>preveda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procedure </w:t>
            </w:r>
            <w:proofErr w:type="gramStart"/>
            <w:r>
              <w:rPr>
                <w:rFonts w:cs="Calibri"/>
                <w:color w:val="000000" w:themeColor="text1"/>
              </w:rPr>
              <w:t>non da</w:t>
            </w:r>
            <w:proofErr w:type="gram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pratica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clinica</w:t>
            </w:r>
            <w:proofErr w:type="spellEnd"/>
            <w:r>
              <w:rPr>
                <w:rFonts w:cs="Calibri"/>
                <w:color w:val="000000" w:themeColor="text1"/>
              </w:rPr>
              <w:t xml:space="preserve">, </w:t>
            </w:r>
            <w:proofErr w:type="spellStart"/>
            <w:r>
              <w:rPr>
                <w:rFonts w:cs="Calibri"/>
                <w:color w:val="000000" w:themeColor="text1"/>
              </w:rPr>
              <w:t>riportare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come </w:t>
            </w:r>
            <w:proofErr w:type="spellStart"/>
            <w:r>
              <w:rPr>
                <w:rFonts w:cs="Calibri"/>
                <w:color w:val="000000" w:themeColor="text1"/>
              </w:rPr>
              <w:t>verranno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coperti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i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costi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derivanti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cs="Calibri"/>
                <w:color w:val="000000" w:themeColor="text1"/>
              </w:rPr>
              <w:t>dallo</w:t>
            </w:r>
            <w:proofErr w:type="spellEnd"/>
            <w:r>
              <w:rPr>
                <w:rFonts w:cs="Calibri"/>
                <w:color w:val="000000" w:themeColor="text1"/>
              </w:rPr>
              <w:t xml:space="preserve"> studio:</w:t>
            </w:r>
          </w:p>
          <w:p w14:paraId="036A0E37" w14:textId="77777777" w:rsidR="00A07EF0" w:rsidRDefault="00EF635B">
            <w:pPr>
              <w:widowControl w:val="0"/>
              <w:spacing w:line="259" w:lineRule="auto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16B006B6" w14:textId="77777777" w:rsidR="00A07EF0" w:rsidRDefault="00A07EF0">
            <w:pPr>
              <w:widowControl w:val="0"/>
              <w:spacing w:after="80"/>
            </w:pPr>
          </w:p>
          <w:p w14:paraId="79FE2677" w14:textId="77777777" w:rsidR="00A07EF0" w:rsidRDefault="00EF635B">
            <w:pPr>
              <w:widowControl w:val="0"/>
            </w:pPr>
            <w:r>
              <w:t xml:space="preserve">Si </w:t>
            </w:r>
            <w:proofErr w:type="spellStart"/>
            <w:r>
              <w:t>prevede</w:t>
            </w:r>
            <w:proofErr w:type="spellEnd"/>
            <w:r>
              <w:t xml:space="preserve"> una </w:t>
            </w:r>
            <w:proofErr w:type="spellStart"/>
            <w:r>
              <w:t>polizza</w:t>
            </w:r>
            <w:proofErr w:type="spellEnd"/>
            <w:r>
              <w:t xml:space="preserve"> </w:t>
            </w:r>
            <w:proofErr w:type="spellStart"/>
            <w:r>
              <w:t>assicurativa</w:t>
            </w:r>
            <w:proofErr w:type="spellEnd"/>
            <w:r>
              <w:t>?</w:t>
            </w:r>
          </w:p>
          <w:p w14:paraId="2616A5D5" w14:textId="77777777" w:rsidR="00A07EF0" w:rsidRDefault="00EF635B">
            <w:pPr>
              <w:pStyle w:val="Paragrafoelenco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42680">
              <w:fldChar w:fldCharType="separate"/>
            </w:r>
            <w:bookmarkStart w:id="2" w:name="__Fieldmark__29666_2114163047"/>
            <w:bookmarkEnd w:id="2"/>
            <w:r>
              <w:fldChar w:fldCharType="end"/>
            </w:r>
            <w:r>
              <w:rPr>
                <w:rFonts w:ascii="MS Gothic" w:eastAsia="MS Gothic" w:hAnsi="MS Gothic"/>
              </w:rPr>
              <w:t xml:space="preserve"> </w:t>
            </w:r>
            <w:r>
              <w:t xml:space="preserve">SÌ, </w:t>
            </w:r>
            <w:proofErr w:type="spellStart"/>
            <w:r>
              <w:t>specificare</w:t>
            </w:r>
            <w:proofErr w:type="spellEnd"/>
            <w:r>
              <w:t xml:space="preserve"> quale: </w:t>
            </w:r>
          </w:p>
          <w:p w14:paraId="4DE4A6EF" w14:textId="77777777" w:rsidR="00A07EF0" w:rsidRDefault="00EF635B">
            <w:pPr>
              <w:pStyle w:val="Paragrafoelenco"/>
              <w:widowControl w:val="0"/>
              <w:ind w:left="141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42680">
              <w:fldChar w:fldCharType="separate"/>
            </w:r>
            <w:bookmarkStart w:id="3" w:name="__Fieldmark__29675_2114163047"/>
            <w:bookmarkEnd w:id="3"/>
            <w:r>
              <w:fldChar w:fldCharType="end"/>
            </w:r>
            <w:r>
              <w:t xml:space="preserve"> </w:t>
            </w:r>
            <w:proofErr w:type="spellStart"/>
            <w:r>
              <w:t>Polizza</w:t>
            </w:r>
            <w:proofErr w:type="spellEnd"/>
            <w:r>
              <w:t xml:space="preserve"> </w:t>
            </w:r>
            <w:proofErr w:type="spellStart"/>
            <w:r>
              <w:t>assicurativa</w:t>
            </w:r>
            <w:proofErr w:type="spellEnd"/>
            <w:r>
              <w:t xml:space="preserve"> ad hoc per lo studio</w:t>
            </w:r>
          </w:p>
          <w:p w14:paraId="57E4EE66" w14:textId="77777777" w:rsidR="00A07EF0" w:rsidRDefault="00EF635B">
            <w:pPr>
              <w:pStyle w:val="Paragrafoelenco"/>
              <w:widowControl w:val="0"/>
              <w:ind w:left="141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42680">
              <w:fldChar w:fldCharType="separate"/>
            </w:r>
            <w:bookmarkStart w:id="4" w:name="__Fieldmark__29686_2114163047"/>
            <w:bookmarkEnd w:id="4"/>
            <w:r>
              <w:fldChar w:fldCharType="end"/>
            </w:r>
            <w:r>
              <w:t xml:space="preserve"> </w:t>
            </w:r>
            <w:proofErr w:type="spellStart"/>
            <w:r>
              <w:t>Copertura</w:t>
            </w:r>
            <w:proofErr w:type="spellEnd"/>
            <w:r>
              <w:t xml:space="preserve"> RCTO </w:t>
            </w:r>
            <w:proofErr w:type="spellStart"/>
            <w:r>
              <w:t>istituzionale</w:t>
            </w:r>
            <w:proofErr w:type="spellEnd"/>
            <w:r>
              <w:t xml:space="preserve"> del Centro </w:t>
            </w:r>
            <w:proofErr w:type="spellStart"/>
            <w:r>
              <w:t>Partecipante</w:t>
            </w:r>
            <w:proofErr w:type="spellEnd"/>
          </w:p>
          <w:p w14:paraId="049A9527" w14:textId="77777777" w:rsidR="00A07EF0" w:rsidRDefault="00EF635B">
            <w:pPr>
              <w:widowControl w:val="0"/>
              <w:spacing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42680">
              <w:fldChar w:fldCharType="separate"/>
            </w:r>
            <w:bookmarkStart w:id="5" w:name="__Fieldmark__29696_2114163047"/>
            <w:bookmarkEnd w:id="5"/>
            <w:r>
              <w:fldChar w:fldCharType="end"/>
            </w:r>
            <w:r>
              <w:rPr>
                <w:rFonts w:ascii="MS Gothic" w:eastAsia="MS Gothic" w:hAnsi="MS Gothic"/>
              </w:rPr>
              <w:t xml:space="preserve"> </w:t>
            </w:r>
            <w:r>
              <w:t xml:space="preserve">NO, </w:t>
            </w:r>
            <w:proofErr w:type="spellStart"/>
            <w:r>
              <w:t>specificare</w:t>
            </w:r>
            <w:proofErr w:type="spellEnd"/>
            <w:r>
              <w:t xml:space="preserve">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perché</w:t>
            </w:r>
            <w:proofErr w:type="spellEnd"/>
            <w:r>
              <w:t>________________________________________________________</w:t>
            </w:r>
          </w:p>
        </w:tc>
      </w:tr>
      <w:tr w:rsidR="00A07EF0" w14:paraId="507C75EF" w14:textId="77777777">
        <w:trPr>
          <w:trHeight w:val="483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1FB25" w14:textId="77777777" w:rsidR="00A07EF0" w:rsidRDefault="00EF635B">
            <w:pPr>
              <w:widowControl w:val="0"/>
              <w:spacing w:after="180" w:line="240" w:lineRule="exact"/>
              <w:jc w:val="center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>Sezione 2</w:t>
            </w:r>
          </w:p>
        </w:tc>
      </w:tr>
      <w:tr w:rsidR="00A07EF0" w14:paraId="79FBB297" w14:textId="77777777">
        <w:trPr>
          <w:trHeight w:val="3182"/>
          <w:jc w:val="center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3434" w14:textId="77777777" w:rsidR="00A07EF0" w:rsidRDefault="00EF635B">
            <w:pPr>
              <w:widowControl w:val="0"/>
              <w:spacing w:after="80"/>
            </w:pPr>
            <w:r>
              <w:rPr>
                <w:rFonts w:cs="Calibri"/>
              </w:rPr>
              <w:t xml:space="preserve">I </w:t>
            </w:r>
            <w:proofErr w:type="spellStart"/>
            <w:r>
              <w:rPr>
                <w:rFonts w:cs="Calibri"/>
              </w:rPr>
              <w:t>sottoscritti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Sperimentatore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Responsabile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Direttore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dell’Unità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Operativa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struttura</w:t>
            </w:r>
            <w:proofErr w:type="spellEnd"/>
            <w:r>
              <w:rPr>
                <w:rFonts w:cs="Calibri"/>
              </w:rPr>
              <w:t xml:space="preserve"> sanitaria </w:t>
            </w:r>
            <w:proofErr w:type="spellStart"/>
            <w:r>
              <w:rPr>
                <w:rFonts w:cs="Calibri"/>
              </w:rPr>
              <w:t>richiedente</w:t>
            </w:r>
            <w:proofErr w:type="spellEnd"/>
            <w:r>
              <w:rPr>
                <w:rFonts w:cs="Calibri"/>
              </w:rPr>
              <w:t xml:space="preserve">, sotto la propria </w:t>
            </w:r>
            <w:proofErr w:type="spellStart"/>
            <w:r>
              <w:rPr>
                <w:rFonts w:cs="Calibri"/>
              </w:rPr>
              <w:t>responsabilità</w:t>
            </w:r>
            <w:proofErr w:type="spellEnd"/>
            <w:r>
              <w:rPr>
                <w:rFonts w:cs="Calibri"/>
              </w:rPr>
              <w:t xml:space="preserve"> e per </w:t>
            </w:r>
            <w:proofErr w:type="spellStart"/>
            <w:r>
              <w:rPr>
                <w:rFonts w:cs="Calibri"/>
              </w:rPr>
              <w:t>quanto</w:t>
            </w:r>
            <w:proofErr w:type="spellEnd"/>
            <w:r>
              <w:rPr>
                <w:rFonts w:cs="Calibri"/>
              </w:rPr>
              <w:t xml:space="preserve"> di propria </w:t>
            </w:r>
            <w:proofErr w:type="spellStart"/>
            <w:r>
              <w:rPr>
                <w:rFonts w:cs="Calibri"/>
              </w:rPr>
              <w:t>competenza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dichiarano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che</w:t>
            </w:r>
            <w:proofErr w:type="spellEnd"/>
            <w:r>
              <w:rPr>
                <w:rFonts w:cs="Calibri"/>
              </w:rPr>
              <w:t>:</w:t>
            </w:r>
          </w:p>
          <w:p w14:paraId="15709BB0" w14:textId="77777777" w:rsidR="00A07EF0" w:rsidRDefault="00A07EF0">
            <w:pPr>
              <w:widowControl w:val="0"/>
              <w:spacing w:after="60"/>
            </w:pPr>
          </w:p>
          <w:p w14:paraId="1C117EE3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visti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criteri</w:t>
            </w:r>
            <w:proofErr w:type="spellEnd"/>
            <w:r>
              <w:rPr>
                <w:rFonts w:cs="Calibri"/>
              </w:rPr>
              <w:t xml:space="preserve"> per </w:t>
            </w:r>
            <w:proofErr w:type="spellStart"/>
            <w:r>
              <w:rPr>
                <w:rFonts w:cs="Calibri"/>
              </w:rPr>
              <w:t>l’arruolamento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soggetti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previsti</w:t>
            </w:r>
            <w:proofErr w:type="spellEnd"/>
            <w:r>
              <w:rPr>
                <w:rFonts w:cs="Calibri"/>
              </w:rPr>
              <w:t xml:space="preserve"> dal </w:t>
            </w:r>
            <w:proofErr w:type="spellStart"/>
            <w:r>
              <w:rPr>
                <w:rFonts w:cs="Calibri"/>
              </w:rPr>
              <w:t>presente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protocollo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essi</w:t>
            </w:r>
            <w:proofErr w:type="spellEnd"/>
            <w:r>
              <w:rPr>
                <w:rFonts w:cs="Calibri"/>
              </w:rPr>
              <w:t xml:space="preserve"> non </w:t>
            </w:r>
            <w:proofErr w:type="spellStart"/>
            <w:r>
              <w:rPr>
                <w:rFonts w:cs="Calibri"/>
              </w:rPr>
              <w:t>confliggono</w:t>
            </w:r>
            <w:proofErr w:type="spellEnd"/>
            <w:r>
              <w:rPr>
                <w:rFonts w:cs="Calibri"/>
              </w:rPr>
              <w:t xml:space="preserve"> con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criteri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arruolamento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altri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protocolli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attivati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presso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l’Unità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Operativa</w:t>
            </w:r>
            <w:proofErr w:type="spellEnd"/>
            <w:r>
              <w:rPr>
                <w:rFonts w:cs="Calibri"/>
              </w:rPr>
              <w:t>;</w:t>
            </w:r>
          </w:p>
          <w:p w14:paraId="663D9D09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il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personale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coinvolto</w:t>
            </w:r>
            <w:proofErr w:type="spellEnd"/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Sperimentatore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Principale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collaboratori</w:t>
            </w:r>
            <w:proofErr w:type="spellEnd"/>
            <w:r>
              <w:rPr>
                <w:rFonts w:cs="Calibri"/>
              </w:rPr>
              <w:t xml:space="preserve">) è </w:t>
            </w:r>
            <w:proofErr w:type="spellStart"/>
            <w:r>
              <w:rPr>
                <w:rFonts w:cs="Calibri"/>
              </w:rPr>
              <w:t>competente</w:t>
            </w:r>
            <w:proofErr w:type="spellEnd"/>
            <w:r>
              <w:rPr>
                <w:rFonts w:cs="Calibri"/>
              </w:rPr>
              <w:t xml:space="preserve"> ed </w:t>
            </w:r>
            <w:proofErr w:type="spellStart"/>
            <w:r>
              <w:rPr>
                <w:rFonts w:cs="Calibri"/>
              </w:rPr>
              <w:t>idoneo</w:t>
            </w:r>
            <w:proofErr w:type="spellEnd"/>
            <w:r>
              <w:rPr>
                <w:rFonts w:cs="Calibri"/>
              </w:rPr>
              <w:t>;</w:t>
            </w:r>
          </w:p>
          <w:p w14:paraId="64BE428D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l’Unità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Operativa</w:t>
            </w:r>
            <w:proofErr w:type="spellEnd"/>
            <w:r>
              <w:rPr>
                <w:rFonts w:cs="Calibri"/>
              </w:rPr>
              <w:t xml:space="preserve"> / </w:t>
            </w:r>
            <w:proofErr w:type="spellStart"/>
            <w:r>
              <w:rPr>
                <w:rFonts w:cs="Calibri"/>
              </w:rPr>
              <w:t>Laboratorio</w:t>
            </w:r>
            <w:proofErr w:type="spellEnd"/>
            <w:r>
              <w:rPr>
                <w:rFonts w:cs="Calibri"/>
              </w:rPr>
              <w:t xml:space="preserve"> / </w:t>
            </w:r>
            <w:proofErr w:type="spellStart"/>
            <w:r>
              <w:rPr>
                <w:rFonts w:cs="Calibri"/>
              </w:rPr>
              <w:t>Servizio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presso</w:t>
            </w:r>
            <w:proofErr w:type="spellEnd"/>
            <w:r>
              <w:rPr>
                <w:rFonts w:cs="Calibri"/>
              </w:rPr>
              <w:t xml:space="preserve"> cui </w:t>
            </w:r>
            <w:proofErr w:type="spellStart"/>
            <w:r>
              <w:rPr>
                <w:rFonts w:cs="Calibri"/>
              </w:rPr>
              <w:t>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svolge</w:t>
            </w:r>
            <w:proofErr w:type="spellEnd"/>
            <w:r>
              <w:rPr>
                <w:rFonts w:cs="Calibri"/>
              </w:rPr>
              <w:t xml:space="preserve"> la </w:t>
            </w:r>
            <w:proofErr w:type="spellStart"/>
            <w:r>
              <w:rPr>
                <w:rFonts w:cs="Calibri"/>
              </w:rPr>
              <w:t>ricerca</w:t>
            </w:r>
            <w:proofErr w:type="spellEnd"/>
            <w:r>
              <w:rPr>
                <w:rFonts w:cs="Calibri"/>
              </w:rPr>
              <w:t xml:space="preserve"> è </w:t>
            </w:r>
            <w:proofErr w:type="spellStart"/>
            <w:r>
              <w:rPr>
                <w:rFonts w:cs="Calibri"/>
              </w:rPr>
              <w:t>appropriata</w:t>
            </w:r>
            <w:proofErr w:type="spellEnd"/>
            <w:r>
              <w:rPr>
                <w:rFonts w:cs="Calibri"/>
              </w:rPr>
              <w:t>;</w:t>
            </w:r>
          </w:p>
          <w:p w14:paraId="720C04B8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>☐  la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conduzione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 non </w:t>
            </w:r>
            <w:proofErr w:type="spellStart"/>
            <w:r>
              <w:rPr>
                <w:rFonts w:cs="Calibri"/>
              </w:rPr>
              <w:t>ostacolerà</w:t>
            </w:r>
            <w:proofErr w:type="spellEnd"/>
            <w:r>
              <w:rPr>
                <w:rFonts w:cs="Calibri"/>
              </w:rPr>
              <w:t xml:space="preserve"> la </w:t>
            </w:r>
            <w:proofErr w:type="spellStart"/>
            <w:r>
              <w:rPr>
                <w:rFonts w:cs="Calibri"/>
              </w:rPr>
              <w:t>pratica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assistenziale</w:t>
            </w:r>
            <w:proofErr w:type="spellEnd"/>
            <w:r>
              <w:rPr>
                <w:rFonts w:cs="Calibri"/>
              </w:rPr>
              <w:t>;</w:t>
            </w:r>
          </w:p>
          <w:p w14:paraId="521DFD74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>☐  lo</w:t>
            </w:r>
            <w:proofErr w:type="gramEnd"/>
            <w:r>
              <w:rPr>
                <w:rFonts w:cs="Calibri"/>
              </w:rPr>
              <w:t xml:space="preserve"> studio </w:t>
            </w:r>
            <w:proofErr w:type="spellStart"/>
            <w:r>
              <w:rPr>
                <w:rFonts w:cs="Calibri"/>
              </w:rPr>
              <w:t>verrà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condotto</w:t>
            </w:r>
            <w:proofErr w:type="spellEnd"/>
            <w:r>
              <w:rPr>
                <w:rFonts w:cs="Calibri"/>
              </w:rPr>
              <w:t xml:space="preserve"> secondo </w:t>
            </w:r>
            <w:proofErr w:type="spellStart"/>
            <w:r>
              <w:rPr>
                <w:rFonts w:cs="Calibri"/>
              </w:rPr>
              <w:t>il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protocollo</w:t>
            </w:r>
            <w:proofErr w:type="spellEnd"/>
            <w:r>
              <w:rPr>
                <w:rFonts w:cs="Calibri"/>
              </w:rPr>
              <w:t xml:space="preserve"> di studio, in </w:t>
            </w:r>
            <w:proofErr w:type="spellStart"/>
            <w:r>
              <w:rPr>
                <w:rFonts w:cs="Calibri"/>
              </w:rPr>
              <w:t>conformità</w:t>
            </w:r>
            <w:proofErr w:type="spellEnd"/>
            <w:r>
              <w:rPr>
                <w:rFonts w:cs="Calibri"/>
              </w:rPr>
              <w:t xml:space="preserve"> ai </w:t>
            </w:r>
            <w:proofErr w:type="spellStart"/>
            <w:r>
              <w:rPr>
                <w:rFonts w:cs="Calibri"/>
              </w:rPr>
              <w:t>principi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etici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applicabili</w:t>
            </w:r>
            <w:proofErr w:type="spellEnd"/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Dichiarazione</w:t>
            </w:r>
            <w:proofErr w:type="spellEnd"/>
            <w:r>
              <w:rPr>
                <w:rFonts w:cs="Calibri"/>
              </w:rPr>
              <w:t xml:space="preserve"> di Helsinki e </w:t>
            </w:r>
            <w:proofErr w:type="spellStart"/>
            <w:r>
              <w:rPr>
                <w:rFonts w:cs="Calibri"/>
              </w:rPr>
              <w:t>Buona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Pratica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Clinica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ove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pertinente</w:t>
            </w:r>
            <w:proofErr w:type="spellEnd"/>
            <w:r>
              <w:rPr>
                <w:rFonts w:cs="Calibri"/>
              </w:rPr>
              <w:t xml:space="preserve">) e </w:t>
            </w:r>
            <w:proofErr w:type="spellStart"/>
            <w:r>
              <w:rPr>
                <w:rFonts w:cs="Calibri"/>
              </w:rPr>
              <w:t>nel</w:t>
            </w:r>
            <w:proofErr w:type="spellEnd"/>
            <w:r>
              <w:rPr>
                <w:rFonts w:cs="Calibri"/>
              </w:rPr>
              <w:t xml:space="preserve"> rispetto </w:t>
            </w:r>
            <w:proofErr w:type="spellStart"/>
            <w:r>
              <w:rPr>
                <w:rFonts w:cs="Calibri"/>
              </w:rPr>
              <w:t>delle</w:t>
            </w:r>
            <w:proofErr w:type="spellEnd"/>
            <w:r>
              <w:rPr>
                <w:rFonts w:cs="Calibri"/>
              </w:rPr>
              <w:t xml:space="preserve"> normative </w:t>
            </w:r>
            <w:proofErr w:type="spellStart"/>
            <w:r>
              <w:rPr>
                <w:rFonts w:cs="Calibri"/>
              </w:rPr>
              <w:t>vigenti</w:t>
            </w:r>
            <w:proofErr w:type="spellEnd"/>
            <w:r>
              <w:rPr>
                <w:rFonts w:cs="Calibri"/>
              </w:rPr>
              <w:t>;</w:t>
            </w:r>
          </w:p>
          <w:p w14:paraId="639139A8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>☐  ai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soggetti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che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parteciperanno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allo</w:t>
            </w:r>
            <w:proofErr w:type="spellEnd"/>
            <w:r>
              <w:rPr>
                <w:rFonts w:cs="Calibri"/>
              </w:rPr>
              <w:t xml:space="preserve"> studio, al fine di una </w:t>
            </w:r>
            <w:proofErr w:type="spellStart"/>
            <w:r>
              <w:rPr>
                <w:rFonts w:cs="Calibri"/>
              </w:rPr>
              <w:t>consapevole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espressione</w:t>
            </w:r>
            <w:proofErr w:type="spellEnd"/>
            <w:r>
              <w:rPr>
                <w:rFonts w:cs="Calibri"/>
              </w:rPr>
              <w:t xml:space="preserve"> del </w:t>
            </w:r>
            <w:proofErr w:type="spellStart"/>
            <w:r>
              <w:rPr>
                <w:rFonts w:cs="Calibri"/>
              </w:rPr>
              <w:t>consenso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lastRenderedPageBreak/>
              <w:t>verranno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fornite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tutte</w:t>
            </w:r>
            <w:proofErr w:type="spellEnd"/>
            <w:r>
              <w:rPr>
                <w:rFonts w:cs="Calibri"/>
              </w:rPr>
              <w:t xml:space="preserve"> le </w:t>
            </w:r>
            <w:proofErr w:type="spellStart"/>
            <w:r>
              <w:rPr>
                <w:rFonts w:cs="Calibri"/>
              </w:rPr>
              <w:t>informazioni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necessarie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inclusi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potenziali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rischi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correlati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ricerca</w:t>
            </w:r>
            <w:proofErr w:type="spellEnd"/>
            <w:r>
              <w:rPr>
                <w:rFonts w:cs="Calibri"/>
              </w:rPr>
              <w:t>;</w:t>
            </w:r>
          </w:p>
          <w:p w14:paraId="555DDF29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l’inclusione</w:t>
            </w:r>
            <w:proofErr w:type="spellEnd"/>
            <w:proofErr w:type="gramEnd"/>
            <w:r>
              <w:rPr>
                <w:rFonts w:cs="Calibri"/>
              </w:rPr>
              <w:t xml:space="preserve"> del </w:t>
            </w:r>
            <w:proofErr w:type="spellStart"/>
            <w:r>
              <w:rPr>
                <w:rFonts w:cs="Calibri"/>
              </w:rPr>
              <w:t>soggetto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nello</w:t>
            </w:r>
            <w:proofErr w:type="spellEnd"/>
            <w:r>
              <w:rPr>
                <w:rFonts w:cs="Calibri"/>
              </w:rPr>
              <w:t xml:space="preserve"> studio </w:t>
            </w:r>
            <w:proofErr w:type="spellStart"/>
            <w:r>
              <w:rPr>
                <w:rFonts w:cs="Calibri"/>
              </w:rPr>
              <w:t>sarà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registrata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cartella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clinica</w:t>
            </w:r>
            <w:proofErr w:type="spellEnd"/>
            <w:r>
              <w:rPr>
                <w:rFonts w:cs="Calibri"/>
              </w:rPr>
              <w:t xml:space="preserve"> o </w:t>
            </w:r>
            <w:proofErr w:type="spellStart"/>
            <w:r>
              <w:rPr>
                <w:rFonts w:cs="Calibri"/>
              </w:rPr>
              <w:t>sulla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documentazione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equivalente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unitamente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documentazione</w:t>
            </w:r>
            <w:proofErr w:type="spellEnd"/>
            <w:r>
              <w:rPr>
                <w:rFonts w:cs="Calibri"/>
              </w:rPr>
              <w:t xml:space="preserve"> del </w:t>
            </w:r>
            <w:proofErr w:type="spellStart"/>
            <w:r>
              <w:rPr>
                <w:rFonts w:cs="Calibri"/>
              </w:rPr>
              <w:t>consenso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informato</w:t>
            </w:r>
            <w:proofErr w:type="spellEnd"/>
            <w:r>
              <w:rPr>
                <w:rFonts w:cs="Calibri"/>
              </w:rPr>
              <w:t>;</w:t>
            </w:r>
          </w:p>
          <w:p w14:paraId="0D470EC6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si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assicurerà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che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ogni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emendamento</w:t>
            </w:r>
            <w:proofErr w:type="spellEnd"/>
            <w:r>
              <w:rPr>
                <w:rFonts w:cs="Calibri"/>
              </w:rPr>
              <w:t xml:space="preserve"> o </w:t>
            </w:r>
            <w:proofErr w:type="spellStart"/>
            <w:r>
              <w:rPr>
                <w:rFonts w:cs="Calibri"/>
              </w:rPr>
              <w:t>qualsiasi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altra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modifica</w:t>
            </w:r>
            <w:proofErr w:type="spellEnd"/>
            <w:r>
              <w:rPr>
                <w:rFonts w:cs="Calibri"/>
              </w:rPr>
              <w:t xml:space="preserve"> al </w:t>
            </w:r>
            <w:proofErr w:type="spellStart"/>
            <w:r>
              <w:rPr>
                <w:rFonts w:cs="Calibri"/>
              </w:rPr>
              <w:t>protocollo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rilevante</w:t>
            </w:r>
            <w:proofErr w:type="spellEnd"/>
            <w:r>
              <w:rPr>
                <w:rFonts w:cs="Calibri"/>
              </w:rPr>
              <w:t xml:space="preserve"> per la </w:t>
            </w:r>
            <w:proofErr w:type="spellStart"/>
            <w:r>
              <w:rPr>
                <w:rFonts w:cs="Calibri"/>
              </w:rPr>
              <w:t>conduzione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stesso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venga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inoltrato</w:t>
            </w:r>
            <w:proofErr w:type="spellEnd"/>
            <w:r>
              <w:rPr>
                <w:rFonts w:cs="Calibri"/>
              </w:rPr>
              <w:t xml:space="preserve"> al </w:t>
            </w:r>
            <w:proofErr w:type="spellStart"/>
            <w:r>
              <w:rPr>
                <w:rFonts w:cs="Calibri"/>
              </w:rPr>
              <w:t>Comitato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Etico</w:t>
            </w:r>
            <w:proofErr w:type="spellEnd"/>
            <w:r>
              <w:rPr>
                <w:rFonts w:cs="Calibri"/>
              </w:rPr>
              <w:t xml:space="preserve"> da </w:t>
            </w:r>
            <w:proofErr w:type="spellStart"/>
            <w:r>
              <w:rPr>
                <w:rFonts w:cs="Calibri"/>
              </w:rPr>
              <w:t>parte</w:t>
            </w:r>
            <w:proofErr w:type="spellEnd"/>
            <w:r>
              <w:rPr>
                <w:rFonts w:cs="Calibri"/>
              </w:rPr>
              <w:t xml:space="preserve"> del </w:t>
            </w:r>
            <w:proofErr w:type="spellStart"/>
            <w:r>
              <w:rPr>
                <w:rFonts w:cs="Calibri"/>
              </w:rPr>
              <w:t>Promotore</w:t>
            </w:r>
            <w:proofErr w:type="spellEnd"/>
            <w:r>
              <w:rPr>
                <w:rFonts w:cs="Calibri"/>
              </w:rPr>
              <w:t>;</w:t>
            </w:r>
          </w:p>
          <w:p w14:paraId="7A0E8476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verranno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comunicati</w:t>
            </w:r>
            <w:proofErr w:type="spellEnd"/>
            <w:r>
              <w:rPr>
                <w:rFonts w:cs="Calibri"/>
              </w:rPr>
              <w:t xml:space="preserve"> al </w:t>
            </w:r>
            <w:proofErr w:type="spellStart"/>
            <w:r>
              <w:rPr>
                <w:rFonts w:cs="Calibri"/>
              </w:rPr>
              <w:t>Promotore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eventuali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eventi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avversi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emersi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nell’ambito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 secondo la </w:t>
            </w:r>
            <w:proofErr w:type="spellStart"/>
            <w:r>
              <w:rPr>
                <w:rFonts w:cs="Calibri"/>
              </w:rPr>
              <w:t>normativa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vigente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quanto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indicato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protocollo</w:t>
            </w:r>
            <w:proofErr w:type="spellEnd"/>
            <w:r>
              <w:rPr>
                <w:rFonts w:cs="Calibri"/>
              </w:rPr>
              <w:t>;</w:t>
            </w:r>
          </w:p>
          <w:p w14:paraId="19FCAE76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>☐  ai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fini</w:t>
            </w:r>
            <w:proofErr w:type="spellEnd"/>
            <w:r>
              <w:rPr>
                <w:rFonts w:cs="Calibri"/>
              </w:rPr>
              <w:t xml:space="preserve"> del </w:t>
            </w:r>
            <w:proofErr w:type="spellStart"/>
            <w:r>
              <w:rPr>
                <w:rFonts w:cs="Calibri"/>
              </w:rPr>
              <w:t>monitoraggio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degli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adempimenti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amministrativi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verrà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comunicato</w:t>
            </w:r>
            <w:proofErr w:type="spellEnd"/>
            <w:r>
              <w:rPr>
                <w:rFonts w:cs="Calibri"/>
              </w:rPr>
              <w:t xml:space="preserve"> al </w:t>
            </w:r>
            <w:proofErr w:type="spellStart"/>
            <w:r>
              <w:rPr>
                <w:rFonts w:cs="Calibri"/>
              </w:rPr>
              <w:t>Comitato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Etico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l’inizio</w:t>
            </w:r>
            <w:proofErr w:type="spellEnd"/>
            <w:r>
              <w:rPr>
                <w:rFonts w:cs="Calibri"/>
              </w:rPr>
              <w:t xml:space="preserve"> e la fine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studio; </w:t>
            </w:r>
            <w:proofErr w:type="spellStart"/>
            <w:r>
              <w:rPr>
                <w:rFonts w:cs="Calibri"/>
              </w:rPr>
              <w:t>sarà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inviato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almeno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annualmente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il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rapporto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scritto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sull’avanzamento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 e </w:t>
            </w:r>
            <w:proofErr w:type="spellStart"/>
            <w:r>
              <w:rPr>
                <w:rFonts w:cs="Calibri"/>
              </w:rPr>
              <w:t>verranno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forniti</w:t>
            </w:r>
            <w:proofErr w:type="spellEnd"/>
            <w:r>
              <w:rPr>
                <w:rFonts w:cs="Calibri"/>
              </w:rPr>
              <w:t xml:space="preserve">, se </w:t>
            </w:r>
            <w:proofErr w:type="spellStart"/>
            <w:r>
              <w:rPr>
                <w:rFonts w:cs="Calibri"/>
              </w:rPr>
              <w:t>richiesto</w:t>
            </w:r>
            <w:proofErr w:type="spellEnd"/>
            <w:r>
              <w:rPr>
                <w:rFonts w:cs="Calibri"/>
              </w:rPr>
              <w:t xml:space="preserve"> dal </w:t>
            </w:r>
            <w:proofErr w:type="spellStart"/>
            <w:r>
              <w:rPr>
                <w:rFonts w:cs="Calibri"/>
              </w:rPr>
              <w:t>Comitato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Etico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rapporti</w:t>
            </w:r>
            <w:proofErr w:type="spellEnd"/>
            <w:r>
              <w:rPr>
                <w:rFonts w:cs="Calibri"/>
              </w:rPr>
              <w:t xml:space="preserve"> ad interim </w:t>
            </w:r>
            <w:proofErr w:type="spellStart"/>
            <w:r>
              <w:rPr>
                <w:rFonts w:cs="Calibri"/>
              </w:rPr>
              <w:t>sullo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stato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avanzamento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studio;</w:t>
            </w:r>
          </w:p>
          <w:p w14:paraId="0DBDA7A2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>☐  la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documentazione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inerente</w:t>
            </w:r>
            <w:proofErr w:type="spellEnd"/>
            <w:r>
              <w:rPr>
                <w:rFonts w:cs="Calibri"/>
              </w:rPr>
              <w:t xml:space="preserve"> lo studio </w:t>
            </w:r>
            <w:proofErr w:type="spellStart"/>
            <w:r>
              <w:rPr>
                <w:rFonts w:cs="Calibri"/>
              </w:rPr>
              <w:t>verrà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conservata</w:t>
            </w:r>
            <w:proofErr w:type="spellEnd"/>
            <w:r>
              <w:rPr>
                <w:rFonts w:cs="Calibri"/>
              </w:rPr>
              <w:t xml:space="preserve"> in </w:t>
            </w:r>
            <w:proofErr w:type="spellStart"/>
            <w:r>
              <w:rPr>
                <w:rFonts w:cs="Calibri"/>
              </w:rPr>
              <w:t>conformità</w:t>
            </w:r>
            <w:proofErr w:type="spellEnd"/>
            <w:r>
              <w:rPr>
                <w:rFonts w:cs="Calibri"/>
              </w:rPr>
              <w:t xml:space="preserve"> a </w:t>
            </w:r>
            <w:proofErr w:type="spellStart"/>
            <w:r>
              <w:rPr>
                <w:rFonts w:cs="Calibri"/>
              </w:rPr>
              <w:t>quanto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stabilito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norme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applicabili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dalle</w:t>
            </w:r>
            <w:proofErr w:type="spellEnd"/>
            <w:r>
              <w:rPr>
                <w:rFonts w:cs="Calibri"/>
              </w:rPr>
              <w:t xml:space="preserve"> normative </w:t>
            </w:r>
            <w:proofErr w:type="spellStart"/>
            <w:r>
              <w:rPr>
                <w:rFonts w:cs="Calibri"/>
              </w:rPr>
              <w:t>vigenti</w:t>
            </w:r>
            <w:proofErr w:type="spellEnd"/>
            <w:r>
              <w:rPr>
                <w:rFonts w:cs="Calibri"/>
              </w:rPr>
              <w:t>;</w:t>
            </w:r>
          </w:p>
          <w:p w14:paraId="3FD49F42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>☐  non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sussistono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vincoli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diffusione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pubblicazione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risultati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dello</w:t>
            </w:r>
            <w:proofErr w:type="spellEnd"/>
            <w:r>
              <w:rPr>
                <w:rFonts w:cs="Calibri"/>
              </w:rPr>
              <w:t xml:space="preserve"> studio </w:t>
            </w:r>
            <w:proofErr w:type="spellStart"/>
            <w:r>
              <w:rPr>
                <w:rFonts w:cs="Calibri"/>
              </w:rPr>
              <w:t>nel</w:t>
            </w:r>
            <w:proofErr w:type="spellEnd"/>
            <w:r>
              <w:rPr>
                <w:rFonts w:cs="Calibri"/>
              </w:rPr>
              <w:t xml:space="preserve"> rispetto </w:t>
            </w:r>
            <w:proofErr w:type="spellStart"/>
            <w:r>
              <w:rPr>
                <w:rFonts w:cs="Calibri"/>
              </w:rPr>
              <w:t>delle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disposizioni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vigenti</w:t>
            </w:r>
            <w:proofErr w:type="spellEnd"/>
            <w:r>
              <w:rPr>
                <w:rFonts w:cs="Calibri"/>
              </w:rPr>
              <w:t xml:space="preserve"> in </w:t>
            </w:r>
            <w:proofErr w:type="spellStart"/>
            <w:r>
              <w:rPr>
                <w:rFonts w:cs="Calibri"/>
              </w:rPr>
              <w:t>tema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riservatezza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dati</w:t>
            </w:r>
            <w:proofErr w:type="spellEnd"/>
            <w:r>
              <w:rPr>
                <w:rFonts w:cs="Calibri"/>
              </w:rPr>
              <w:t xml:space="preserve"> e di tutela </w:t>
            </w:r>
            <w:proofErr w:type="spellStart"/>
            <w:r>
              <w:rPr>
                <w:rFonts w:cs="Calibri"/>
              </w:rPr>
              <w:t>della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proprietà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intellettuale</w:t>
            </w:r>
            <w:proofErr w:type="spellEnd"/>
            <w:r>
              <w:rPr>
                <w:rFonts w:cs="Calibri"/>
              </w:rPr>
              <w:t xml:space="preserve">; non </w:t>
            </w:r>
            <w:proofErr w:type="spellStart"/>
            <w:r>
              <w:rPr>
                <w:rFonts w:cs="Calibri"/>
              </w:rPr>
              <w:t>appena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disponibile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verrà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inviata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copia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relazione</w:t>
            </w:r>
            <w:proofErr w:type="spellEnd"/>
            <w:r>
              <w:rPr>
                <w:rFonts w:cs="Calibri"/>
              </w:rPr>
              <w:t xml:space="preserve"> finale e/o </w:t>
            </w:r>
            <w:proofErr w:type="spellStart"/>
            <w:r>
              <w:rPr>
                <w:rFonts w:cs="Calibri"/>
              </w:rPr>
              <w:t>della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pubblicazione</w:t>
            </w:r>
            <w:proofErr w:type="spellEnd"/>
            <w:r>
              <w:rPr>
                <w:rFonts w:cs="Calibri"/>
              </w:rPr>
              <w:t>;</w:t>
            </w:r>
          </w:p>
          <w:p w14:paraId="5AEE83A9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>☐  la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copertura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assicurativa</w:t>
            </w:r>
            <w:proofErr w:type="spellEnd"/>
            <w:r>
              <w:rPr>
                <w:rFonts w:cs="Calibri"/>
              </w:rPr>
              <w:t xml:space="preserve"> è </w:t>
            </w:r>
            <w:proofErr w:type="spellStart"/>
            <w:r>
              <w:rPr>
                <w:rFonts w:cs="Calibri"/>
              </w:rPr>
              <w:t>conforme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alla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normativa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vigente</w:t>
            </w:r>
            <w:proofErr w:type="spellEnd"/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ove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applicabile</w:t>
            </w:r>
            <w:proofErr w:type="spellEnd"/>
            <w:r>
              <w:rPr>
                <w:rFonts w:cs="Calibri"/>
              </w:rPr>
              <w:t>);</w:t>
            </w:r>
          </w:p>
          <w:p w14:paraId="0B3DDEB0" w14:textId="77777777" w:rsidR="00A07EF0" w:rsidRPr="00EF635B" w:rsidRDefault="00EF635B" w:rsidP="00242680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 xml:space="preserve">☐ </w:t>
            </w:r>
            <w:bookmarkStart w:id="6" w:name="_GoBack"/>
            <w:r>
              <w:rPr>
                <w:rFonts w:cs="Calibri"/>
              </w:rPr>
              <w:t xml:space="preserve"> lo</w:t>
            </w:r>
            <w:proofErr w:type="gramEnd"/>
            <w:r>
              <w:rPr>
                <w:rFonts w:cs="Calibri"/>
              </w:rPr>
              <w:t xml:space="preserve"> studio </w:t>
            </w:r>
            <w:proofErr w:type="spellStart"/>
            <w:r>
              <w:rPr>
                <w:rFonts w:cs="Calibri"/>
              </w:rPr>
              <w:t>verrà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avviato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soltanto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dopo</w:t>
            </w:r>
            <w:proofErr w:type="spellEnd"/>
            <w:r>
              <w:rPr>
                <w:rFonts w:cs="Calibri"/>
              </w:rPr>
              <w:t xml:space="preserve"> la </w:t>
            </w:r>
            <w:proofErr w:type="spellStart"/>
            <w:r>
              <w:rPr>
                <w:rFonts w:cs="Calibri"/>
              </w:rPr>
              <w:t>ricezione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formale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comunicazione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parere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favorevole</w:t>
            </w:r>
            <w:proofErr w:type="spellEnd"/>
            <w:r>
              <w:rPr>
                <w:rFonts w:cs="Calibri"/>
              </w:rPr>
              <w:t xml:space="preserve"> del </w:t>
            </w:r>
            <w:proofErr w:type="spellStart"/>
            <w:r>
              <w:rPr>
                <w:rFonts w:cs="Calibri"/>
              </w:rPr>
              <w:t>Comitato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Etico</w:t>
            </w:r>
            <w:proofErr w:type="spellEnd"/>
            <w:r>
              <w:rPr>
                <w:rFonts w:cs="Calibri"/>
              </w:rPr>
              <w:t xml:space="preserve"> e, </w:t>
            </w:r>
            <w:proofErr w:type="spellStart"/>
            <w:r w:rsidRPr="00242680">
              <w:rPr>
                <w:rFonts w:cs="Calibri"/>
              </w:rPr>
              <w:t>ove</w:t>
            </w:r>
            <w:proofErr w:type="spellEnd"/>
            <w:r w:rsidRPr="00242680">
              <w:rPr>
                <w:rFonts w:cs="Calibri"/>
              </w:rPr>
              <w:t xml:space="preserve"> </w:t>
            </w:r>
            <w:proofErr w:type="spellStart"/>
            <w:r w:rsidRPr="00242680">
              <w:rPr>
                <w:rFonts w:cs="Calibri"/>
              </w:rPr>
              <w:t>previsto</w:t>
            </w:r>
            <w:proofErr w:type="spellEnd"/>
            <w:r w:rsidRPr="00242680">
              <w:rPr>
                <w:rFonts w:cs="Calibri"/>
              </w:rPr>
              <w:t xml:space="preserve">, la </w:t>
            </w:r>
            <w:proofErr w:type="spellStart"/>
            <w:r w:rsidRPr="00242680">
              <w:rPr>
                <w:rFonts w:cs="Calibri"/>
              </w:rPr>
              <w:t>ricezione</w:t>
            </w:r>
            <w:proofErr w:type="spellEnd"/>
            <w:r w:rsidRPr="00242680">
              <w:rPr>
                <w:rFonts w:cs="Calibri"/>
              </w:rPr>
              <w:t xml:space="preserve"> </w:t>
            </w:r>
            <w:proofErr w:type="spellStart"/>
            <w:r w:rsidRPr="00242680">
              <w:rPr>
                <w:rFonts w:cs="Calibri"/>
              </w:rPr>
              <w:t>dell'autorizzazione</w:t>
            </w:r>
            <w:proofErr w:type="spellEnd"/>
            <w:r w:rsidRPr="00242680">
              <w:rPr>
                <w:rFonts w:cs="Calibri"/>
              </w:rPr>
              <w:t xml:space="preserve"> </w:t>
            </w:r>
            <w:proofErr w:type="spellStart"/>
            <w:r w:rsidRPr="00242680">
              <w:rPr>
                <w:rFonts w:cs="Calibri"/>
              </w:rPr>
              <w:t>della</w:t>
            </w:r>
            <w:proofErr w:type="spellEnd"/>
            <w:r w:rsidRPr="00242680">
              <w:rPr>
                <w:rFonts w:cs="Calibri"/>
              </w:rPr>
              <w:t xml:space="preserve"> propria </w:t>
            </w:r>
            <w:proofErr w:type="spellStart"/>
            <w:r w:rsidRPr="00242680">
              <w:rPr>
                <w:rFonts w:cs="Calibri"/>
              </w:rPr>
              <w:t>Amministrazione</w:t>
            </w:r>
            <w:proofErr w:type="spellEnd"/>
            <w:r>
              <w:rPr>
                <w:rFonts w:cs="Calibri"/>
              </w:rPr>
              <w:t>;</w:t>
            </w:r>
            <w:bookmarkEnd w:id="6"/>
          </w:p>
          <w:p w14:paraId="5F94B5D1" w14:textId="77777777" w:rsidR="00A07EF0" w:rsidRDefault="00EF635B">
            <w:pPr>
              <w:widowControl w:val="0"/>
              <w:spacing w:after="80"/>
            </w:pPr>
            <w:proofErr w:type="gramStart"/>
            <w:r>
              <w:rPr>
                <w:rFonts w:cs="Calibri"/>
              </w:rPr>
              <w:t xml:space="preserve">☐  </w:t>
            </w:r>
            <w:proofErr w:type="spellStart"/>
            <w:r>
              <w:rPr>
                <w:rFonts w:cs="Calibri"/>
              </w:rPr>
              <w:t>hanno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preso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visione</w:t>
            </w:r>
            <w:proofErr w:type="spellEnd"/>
            <w:r>
              <w:rPr>
                <w:rFonts w:cs="Calibri"/>
              </w:rPr>
              <w:t xml:space="preserve"> e </w:t>
            </w:r>
            <w:proofErr w:type="spellStart"/>
            <w:r>
              <w:rPr>
                <w:rFonts w:cs="Calibri"/>
              </w:rPr>
              <w:t>approvano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quanto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dichiarato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nelle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sezioni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precedenti</w:t>
            </w:r>
            <w:proofErr w:type="spellEnd"/>
            <w:r>
              <w:rPr>
                <w:rFonts w:cs="Calibri"/>
              </w:rPr>
              <w:t>.</w:t>
            </w:r>
          </w:p>
          <w:p w14:paraId="670FEF63" w14:textId="77777777" w:rsidR="00A07EF0" w:rsidRDefault="00A07EF0">
            <w:pPr>
              <w:widowControl w:val="0"/>
              <w:spacing w:after="60"/>
            </w:pPr>
          </w:p>
          <w:p w14:paraId="695F8859" w14:textId="77777777" w:rsidR="00A07EF0" w:rsidRDefault="00A07EF0">
            <w:pPr>
              <w:widowControl w:val="0"/>
              <w:spacing w:after="60"/>
            </w:pPr>
          </w:p>
          <w:p w14:paraId="10FEA0F1" w14:textId="77777777" w:rsidR="00A07EF0" w:rsidRDefault="00EF635B">
            <w:pPr>
              <w:widowControl w:val="0"/>
              <w:spacing w:after="80"/>
            </w:pPr>
            <w:proofErr w:type="spellStart"/>
            <w:r>
              <w:rPr>
                <w:rFonts w:cs="Calibri"/>
              </w:rPr>
              <w:t>Luogo</w:t>
            </w:r>
            <w:proofErr w:type="spellEnd"/>
            <w:r>
              <w:rPr>
                <w:rFonts w:cs="Calibri"/>
              </w:rPr>
              <w:t xml:space="preserve"> e Data: ___________________________</w:t>
            </w:r>
          </w:p>
          <w:p w14:paraId="1370F287" w14:textId="77777777" w:rsidR="00A07EF0" w:rsidRDefault="00A07EF0">
            <w:pPr>
              <w:widowControl w:val="0"/>
              <w:spacing w:after="60"/>
            </w:pPr>
          </w:p>
          <w:p w14:paraId="6F14E8A0" w14:textId="77777777" w:rsidR="00A07EF0" w:rsidRDefault="00A07EF0">
            <w:pPr>
              <w:widowControl w:val="0"/>
              <w:spacing w:after="60"/>
            </w:pPr>
          </w:p>
          <w:tbl>
            <w:tblPr>
              <w:tblW w:w="9200" w:type="dxa"/>
              <w:tblLayout w:type="fixed"/>
              <w:tblCellMar>
                <w:top w:w="60" w:type="dxa"/>
                <w:left w:w="0" w:type="dxa"/>
                <w:bottom w:w="6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4701"/>
            </w:tblGrid>
            <w:tr w:rsidR="00A07EF0" w14:paraId="53CB8726" w14:textId="77777777">
              <w:tc>
                <w:tcPr>
                  <w:tcW w:w="4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2D3C30" w14:textId="77777777" w:rsidR="00A07EF0" w:rsidRDefault="00EF635B">
                  <w:pPr>
                    <w:widowControl w:val="0"/>
                    <w:spacing w:after="80"/>
                  </w:pPr>
                  <w:proofErr w:type="spellStart"/>
                  <w:r>
                    <w:rPr>
                      <w:rFonts w:cs="Calibri"/>
                      <w:b/>
                      <w:bCs/>
                    </w:rPr>
                    <w:t>Sperimentatore</w:t>
                  </w:r>
                  <w:proofErr w:type="spellEnd"/>
                  <w:r>
                    <w:rPr>
                      <w:rFonts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b/>
                      <w:bCs/>
                    </w:rPr>
                    <w:t>Responsabile</w:t>
                  </w:r>
                  <w:proofErr w:type="spellEnd"/>
                </w:p>
                <w:p w14:paraId="326AACDE" w14:textId="77777777" w:rsidR="00A07EF0" w:rsidRDefault="00A07EF0">
                  <w:pPr>
                    <w:widowControl w:val="0"/>
                    <w:spacing w:after="60"/>
                  </w:pPr>
                </w:p>
                <w:p w14:paraId="417699AA" w14:textId="77777777" w:rsidR="00A07EF0" w:rsidRDefault="00EF635B">
                  <w:pPr>
                    <w:widowControl w:val="0"/>
                    <w:spacing w:after="80"/>
                  </w:pPr>
                  <w:r>
                    <w:rPr>
                      <w:rFonts w:cs="Calibri"/>
                    </w:rPr>
                    <w:t>NOME E COGNOME</w:t>
                  </w:r>
                </w:p>
                <w:p w14:paraId="7DF1E080" w14:textId="77777777" w:rsidR="00A07EF0" w:rsidRDefault="00A07EF0">
                  <w:pPr>
                    <w:widowControl w:val="0"/>
                    <w:spacing w:after="60"/>
                  </w:pPr>
                </w:p>
                <w:p w14:paraId="433E9539" w14:textId="77777777" w:rsidR="00A07EF0" w:rsidRDefault="00A07EF0">
                  <w:pPr>
                    <w:widowControl w:val="0"/>
                    <w:spacing w:after="60"/>
                  </w:pPr>
                </w:p>
                <w:p w14:paraId="52EF75F6" w14:textId="77777777" w:rsidR="00A07EF0" w:rsidRDefault="00EF635B">
                  <w:pPr>
                    <w:widowControl w:val="0"/>
                    <w:spacing w:after="80"/>
                  </w:pPr>
                  <w:r>
                    <w:rPr>
                      <w:rFonts w:cs="Calibri"/>
                    </w:rPr>
                    <w:t>___________________________________</w:t>
                  </w:r>
                </w:p>
                <w:p w14:paraId="478D386E" w14:textId="77777777" w:rsidR="00A07EF0" w:rsidRDefault="00EF635B">
                  <w:pPr>
                    <w:widowControl w:val="0"/>
                    <w:spacing w:after="80"/>
                  </w:pPr>
                  <w:proofErr w:type="spellStart"/>
                  <w:r>
                    <w:rPr>
                      <w:rFonts w:cs="Calibri"/>
                      <w:i/>
                      <w:iCs/>
                    </w:rPr>
                    <w:t>Firma</w:t>
                  </w:r>
                  <w:proofErr w:type="spellEnd"/>
                </w:p>
              </w:tc>
              <w:tc>
                <w:tcPr>
                  <w:tcW w:w="4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ABA8B" w14:textId="77777777" w:rsidR="00A07EF0" w:rsidRDefault="00EF635B">
                  <w:pPr>
                    <w:widowControl w:val="0"/>
                    <w:spacing w:after="80"/>
                  </w:pPr>
                  <w:proofErr w:type="spellStart"/>
                  <w:r>
                    <w:rPr>
                      <w:rFonts w:cs="Calibri"/>
                      <w:b/>
                      <w:bCs/>
                    </w:rPr>
                    <w:t>Direttore</w:t>
                  </w:r>
                  <w:proofErr w:type="spellEnd"/>
                  <w:r>
                    <w:rPr>
                      <w:rFonts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b/>
                      <w:bCs/>
                    </w:rPr>
                    <w:t>dell’Unità</w:t>
                  </w:r>
                  <w:proofErr w:type="spellEnd"/>
                  <w:r>
                    <w:rPr>
                      <w:rFonts w:cs="Calibri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b/>
                      <w:bCs/>
                    </w:rPr>
                    <w:t>Operativa</w:t>
                  </w:r>
                  <w:proofErr w:type="spellEnd"/>
                </w:p>
                <w:p w14:paraId="09930D2A" w14:textId="77777777" w:rsidR="00A07EF0" w:rsidRDefault="00A07EF0">
                  <w:pPr>
                    <w:widowControl w:val="0"/>
                    <w:spacing w:after="60"/>
                  </w:pPr>
                </w:p>
                <w:p w14:paraId="696CAD3E" w14:textId="77777777" w:rsidR="00A07EF0" w:rsidRDefault="00EF635B">
                  <w:pPr>
                    <w:widowControl w:val="0"/>
                    <w:spacing w:after="80"/>
                  </w:pPr>
                  <w:r>
                    <w:rPr>
                      <w:rFonts w:cs="Calibri"/>
                    </w:rPr>
                    <w:t>NOME E COGNOME</w:t>
                  </w:r>
                </w:p>
                <w:p w14:paraId="093F0B14" w14:textId="77777777" w:rsidR="00A07EF0" w:rsidRDefault="00A07EF0">
                  <w:pPr>
                    <w:widowControl w:val="0"/>
                    <w:spacing w:after="60"/>
                  </w:pPr>
                </w:p>
                <w:p w14:paraId="5298B2CA" w14:textId="77777777" w:rsidR="00A07EF0" w:rsidRDefault="00A07EF0">
                  <w:pPr>
                    <w:widowControl w:val="0"/>
                    <w:spacing w:after="60"/>
                  </w:pPr>
                </w:p>
                <w:p w14:paraId="470FD5E2" w14:textId="77777777" w:rsidR="00A07EF0" w:rsidRDefault="00EF635B">
                  <w:pPr>
                    <w:widowControl w:val="0"/>
                    <w:spacing w:after="80"/>
                  </w:pPr>
                  <w:r>
                    <w:rPr>
                      <w:rFonts w:cs="Calibri"/>
                    </w:rPr>
                    <w:t>___________________________________</w:t>
                  </w:r>
                </w:p>
                <w:p w14:paraId="458D2B86" w14:textId="77777777" w:rsidR="00A07EF0" w:rsidRDefault="00EF635B">
                  <w:pPr>
                    <w:widowControl w:val="0"/>
                    <w:spacing w:after="80"/>
                  </w:pPr>
                  <w:proofErr w:type="spellStart"/>
                  <w:r>
                    <w:rPr>
                      <w:rFonts w:cs="Calibri"/>
                      <w:i/>
                      <w:iCs/>
                    </w:rPr>
                    <w:t>Firma</w:t>
                  </w:r>
                  <w:proofErr w:type="spellEnd"/>
                </w:p>
              </w:tc>
            </w:tr>
          </w:tbl>
          <w:p w14:paraId="420CA3FB" w14:textId="77777777" w:rsidR="00A07EF0" w:rsidRDefault="00A07EF0">
            <w:pPr>
              <w:pStyle w:val="Normale1"/>
              <w:widowControl w:val="0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7FF45F6" w14:textId="77777777" w:rsidR="00A07EF0" w:rsidRDefault="00A07EF0">
      <w:pPr>
        <w:tabs>
          <w:tab w:val="left" w:pos="2320"/>
        </w:tabs>
        <w:rPr>
          <w:rFonts w:asciiTheme="minorHAnsi" w:hAnsiTheme="minorHAnsi" w:cstheme="minorHAnsi"/>
          <w:lang w:val="it-IT"/>
        </w:rPr>
      </w:pPr>
    </w:p>
    <w:sectPr w:rsidR="00A07EF0">
      <w:headerReference w:type="default" r:id="rId8"/>
      <w:footerReference w:type="default" r:id="rId9"/>
      <w:pgSz w:w="11906" w:h="16838"/>
      <w:pgMar w:top="1440" w:right="1133" w:bottom="1440" w:left="1440" w:header="510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EC1C6" w14:textId="77777777" w:rsidR="00AE32C4" w:rsidRDefault="00EF635B">
      <w:pPr>
        <w:spacing w:after="0" w:line="240" w:lineRule="auto"/>
      </w:pPr>
      <w:r>
        <w:separator/>
      </w:r>
    </w:p>
  </w:endnote>
  <w:endnote w:type="continuationSeparator" w:id="0">
    <w:p w14:paraId="37F83EBF" w14:textId="77777777" w:rsidR="00AE32C4" w:rsidRDefault="00EF6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8446681"/>
      <w:docPartObj>
        <w:docPartGallery w:val="Page Numbers (Bottom of Page)"/>
        <w:docPartUnique/>
      </w:docPartObj>
    </w:sdtPr>
    <w:sdtEndPr/>
    <w:sdtContent>
      <w:p w14:paraId="7285EA91" w14:textId="77777777" w:rsidR="00A07EF0" w:rsidRDefault="00EF635B">
        <w:pPr>
          <w:pStyle w:val="Pidipagina"/>
          <w:rPr>
            <w:rFonts w:cs="Calibri"/>
            <w:i/>
          </w:rPr>
        </w:pPr>
        <w:proofErr w:type="spellStart"/>
        <w:r>
          <w:rPr>
            <w:rFonts w:cs="Calibri"/>
            <w:i/>
          </w:rPr>
          <w:t>Versione</w:t>
        </w:r>
        <w:proofErr w:type="spellEnd"/>
        <w:r>
          <w:rPr>
            <w:rFonts w:cs="Calibri"/>
            <w:i/>
          </w:rPr>
          <w:t xml:space="preserve"> XX del XX/XX/XXXX</w:t>
        </w:r>
      </w:p>
      <w:p w14:paraId="1684B76A" w14:textId="77777777" w:rsidR="00A07EF0" w:rsidRDefault="00EF635B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7C7D0A63" w14:textId="77777777" w:rsidR="00A07EF0" w:rsidRDefault="00A07E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BE7E2" w14:textId="77777777" w:rsidR="00AE32C4" w:rsidRDefault="00EF635B">
      <w:pPr>
        <w:spacing w:after="0" w:line="240" w:lineRule="auto"/>
      </w:pPr>
      <w:r>
        <w:separator/>
      </w:r>
    </w:p>
  </w:footnote>
  <w:footnote w:type="continuationSeparator" w:id="0">
    <w:p w14:paraId="7021D27A" w14:textId="77777777" w:rsidR="00AE32C4" w:rsidRDefault="00EF6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61E72" w14:textId="77777777" w:rsidR="00A07EF0" w:rsidRDefault="00EF635B">
    <w:pPr>
      <w:spacing w:after="0" w:line="240" w:lineRule="auto"/>
      <w:textAlignment w:val="auto"/>
      <w:rPr>
        <w:rFonts w:eastAsia="Times New Roman" w:cs="Calibri"/>
        <w:i/>
        <w:sz w:val="18"/>
        <w:szCs w:val="18"/>
        <w:lang w:val="it-IT" w:eastAsia="zh-CN"/>
      </w:rPr>
    </w:pPr>
    <w:r>
      <w:rPr>
        <w:rFonts w:eastAsia="Times New Roman" w:cs="Calibri"/>
        <w:i/>
        <w:sz w:val="18"/>
        <w:szCs w:val="18"/>
        <w:lang w:val="it-IT" w:eastAsia="zh-CN"/>
      </w:rPr>
      <w:t>Modulo 9_Modulo Idoneità Sito per Sperimentazioni cliniche senza Farmaco e DM</w:t>
    </w:r>
  </w:p>
  <w:p w14:paraId="37EAC24C" w14:textId="77777777" w:rsidR="00A07EF0" w:rsidRDefault="00A07EF0">
    <w:pPr>
      <w:spacing w:after="0" w:line="240" w:lineRule="auto"/>
      <w:textAlignment w:val="auto"/>
      <w:rPr>
        <w:rFonts w:eastAsia="Times New Roman" w:cs="Calibri"/>
        <w:i/>
        <w:sz w:val="18"/>
        <w:szCs w:val="20"/>
        <w:lang w:val="it-IT" w:eastAsia="zh-CN"/>
      </w:rPr>
    </w:pPr>
  </w:p>
  <w:p w14:paraId="442CB101" w14:textId="6ACA499A" w:rsidR="00A07EF0" w:rsidRDefault="00EF635B">
    <w:pPr>
      <w:spacing w:after="0" w:line="240" w:lineRule="auto"/>
      <w:textAlignment w:val="auto"/>
    </w:pPr>
    <w:r>
      <w:rPr>
        <w:rFonts w:eastAsia="Times New Roman" w:cs="Calibri"/>
        <w:i/>
        <w:sz w:val="18"/>
        <w:szCs w:val="20"/>
        <w:lang w:val="it-IT" w:eastAsia="zh-CN"/>
      </w:rPr>
      <w:t xml:space="preserve">Versione </w:t>
    </w:r>
    <w:r w:rsidR="00242680">
      <w:rPr>
        <w:rFonts w:eastAsia="Times New Roman" w:cs="Calibri"/>
        <w:i/>
        <w:sz w:val="18"/>
        <w:szCs w:val="20"/>
        <w:lang w:val="it-IT" w:eastAsia="zh-CN"/>
      </w:rPr>
      <w:t xml:space="preserve">1.1 </w:t>
    </w:r>
    <w:r>
      <w:rPr>
        <w:rFonts w:eastAsia="Times New Roman" w:cs="Calibri"/>
        <w:i/>
        <w:sz w:val="18"/>
        <w:szCs w:val="20"/>
        <w:lang w:val="it-IT" w:eastAsia="zh-CN"/>
      </w:rPr>
      <w:t xml:space="preserve">del </w:t>
    </w:r>
    <w:r w:rsidR="00242680">
      <w:rPr>
        <w:rFonts w:eastAsia="Times New Roman" w:cs="Calibri"/>
        <w:i/>
        <w:sz w:val="18"/>
        <w:szCs w:val="20"/>
        <w:lang w:val="it-IT" w:eastAsia="zh-CN"/>
      </w:rPr>
      <w:t>26</w:t>
    </w:r>
    <w:r>
      <w:rPr>
        <w:rFonts w:eastAsia="Times New Roman" w:cs="Calibri"/>
        <w:i/>
        <w:sz w:val="18"/>
        <w:szCs w:val="20"/>
        <w:lang w:val="it-IT" w:eastAsia="zh-CN"/>
      </w:rPr>
      <w:t>.06.2026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97A8B"/>
    <w:multiLevelType w:val="multilevel"/>
    <w:tmpl w:val="0B503C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2F23F7"/>
    <w:multiLevelType w:val="multilevel"/>
    <w:tmpl w:val="DE9EFC1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80808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984289"/>
    <w:multiLevelType w:val="multilevel"/>
    <w:tmpl w:val="8834CF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EF0"/>
    <w:rsid w:val="00242680"/>
    <w:rsid w:val="00A07EF0"/>
    <w:rsid w:val="00AE32C4"/>
    <w:rsid w:val="00E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A63E"/>
  <w15:docId w15:val="{09D158B8-6EDB-4318-BAB4-DF5F0184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2320B"/>
    <w:pPr>
      <w:spacing w:after="200" w:line="276" w:lineRule="auto"/>
      <w:textAlignment w:val="baseline"/>
    </w:pPr>
    <w:rPr>
      <w:sz w:val="22"/>
      <w:szCs w:val="22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qFormat/>
    <w:rPr>
      <w:color w:val="808080"/>
    </w:rPr>
  </w:style>
  <w:style w:type="character" w:customStyle="1" w:styleId="TitoloCarattere">
    <w:name w:val="Titolo Carattere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uiPriority w:val="99"/>
    <w:qFormat/>
  </w:style>
  <w:style w:type="character" w:customStyle="1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character" w:customStyle="1" w:styleId="TestocommentoCarattere">
    <w:name w:val="Testo commento Carattere"/>
    <w:basedOn w:val="Carpredefinitoparagrafo"/>
    <w:qFormat/>
    <w:rPr>
      <w:rFonts w:ascii="Calibri" w:eastAsia="Calibri" w:hAnsi="Calibri" w:cs="Arial"/>
      <w:lang w:val="en-GB" w:eastAsia="en-US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qFormat/>
    <w:rPr>
      <w:rFonts w:ascii="Calibri" w:eastAsia="Calibri" w:hAnsi="Calibri" w:cs="Arial"/>
      <w:b/>
      <w:bCs/>
      <w:lang w:val="en-GB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25498"/>
    <w:rPr>
      <w:lang w:val="en-GB" w:eastAsia="en-US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425498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537C24"/>
    <w:rPr>
      <w:lang w:val="en-GB" w:eastAsia="en-US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537C24"/>
    <w:rPr>
      <w:vertAlign w:val="superscript"/>
    </w:rPr>
  </w:style>
  <w:style w:type="character" w:customStyle="1" w:styleId="Carpredefinitoparagrafo1">
    <w:name w:val="Car. predefinito paragrafo1"/>
    <w:qFormat/>
    <w:rsid w:val="00584256"/>
  </w:style>
  <w:style w:type="paragraph" w:styleId="Titolo">
    <w:name w:val="Title"/>
    <w:basedOn w:val="Normale"/>
    <w:next w:val="Corpotesto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qFormat/>
    <w:pPr>
      <w:textAlignment w:val="baseline"/>
    </w:pPr>
    <w:rPr>
      <w:sz w:val="22"/>
      <w:szCs w:val="22"/>
      <w:lang w:val="en-GB" w:eastAsia="en-US"/>
    </w:rPr>
  </w:style>
  <w:style w:type="paragraph" w:styleId="Testocommento">
    <w:name w:val="annotation text"/>
    <w:basedOn w:val="Normale"/>
    <w:qFormat/>
    <w:pPr>
      <w:spacing w:line="240" w:lineRule="auto"/>
    </w:pPr>
    <w:rPr>
      <w:rFonts w:cs="Arial"/>
      <w:sz w:val="20"/>
      <w:szCs w:val="20"/>
    </w:rPr>
  </w:style>
  <w:style w:type="paragraph" w:styleId="Soggettocommento">
    <w:name w:val="annotation subject"/>
    <w:basedOn w:val="Testocommento"/>
    <w:next w:val="Testocommento"/>
    <w:qFormat/>
    <w:rPr>
      <w:rFonts w:cs="Times New Roman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498"/>
    <w:pPr>
      <w:spacing w:after="0" w:line="240" w:lineRule="auto"/>
    </w:pPr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37C24"/>
    <w:pPr>
      <w:spacing w:after="0" w:line="240" w:lineRule="auto"/>
    </w:pPr>
    <w:rPr>
      <w:sz w:val="20"/>
      <w:szCs w:val="20"/>
    </w:rPr>
  </w:style>
  <w:style w:type="paragraph" w:styleId="Nessunaspaziatura">
    <w:name w:val="No Spacing"/>
    <w:uiPriority w:val="1"/>
    <w:qFormat/>
    <w:rsid w:val="00D02E93"/>
    <w:pPr>
      <w:textAlignment w:val="baseline"/>
    </w:pPr>
    <w:rPr>
      <w:sz w:val="22"/>
      <w:szCs w:val="22"/>
      <w:lang w:val="en-GB" w:eastAsia="en-US"/>
    </w:rPr>
  </w:style>
  <w:style w:type="paragraph" w:customStyle="1" w:styleId="Normale1">
    <w:name w:val="Normale1"/>
    <w:qFormat/>
    <w:rsid w:val="00584256"/>
    <w:pPr>
      <w:spacing w:after="200" w:line="276" w:lineRule="auto"/>
    </w:pPr>
    <w:rPr>
      <w:rFonts w:cs="Calibri"/>
      <w:color w:val="000000"/>
      <w:sz w:val="22"/>
      <w:szCs w:val="22"/>
      <w:lang w:val="en-GB" w:eastAsia="zh-CN"/>
    </w:rPr>
  </w:style>
  <w:style w:type="table" w:styleId="Grigliatabella">
    <w:name w:val="Table Grid"/>
    <w:basedOn w:val="Tabellanormale"/>
    <w:uiPriority w:val="39"/>
    <w:rsid w:val="001E3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D1497-97F8-4898-80D4-29BEB923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10-11-2022</dc:subject>
  <dc:creator>AIFA</dc:creator>
  <dc:description/>
  <cp:lastModifiedBy>ILARIA BOLCATO</cp:lastModifiedBy>
  <cp:revision>2</cp:revision>
  <dcterms:created xsi:type="dcterms:W3CDTF">2026-06-26T14:02:00Z</dcterms:created>
  <dcterms:modified xsi:type="dcterms:W3CDTF">2026-06-26T14:02:00Z</dcterms:modified>
  <dc:language>it-IT</dc:language>
</cp:coreProperties>
</file>